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8A0" w:rsidRPr="006968F3" w:rsidRDefault="00E668A0" w:rsidP="00E668A0">
      <w:pPr>
        <w:ind w:left="-709"/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6250" cy="581025"/>
            <wp:effectExtent l="0" t="0" r="0" b="9525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12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8A0" w:rsidRPr="00A22FDA" w:rsidRDefault="00E668A0" w:rsidP="00E668A0">
      <w:pPr>
        <w:tabs>
          <w:tab w:val="center" w:pos="3969"/>
          <w:tab w:val="right" w:pos="8306"/>
        </w:tabs>
        <w:ind w:left="-709"/>
        <w:jc w:val="center"/>
        <w:rPr>
          <w:b/>
          <w:spacing w:val="10"/>
          <w:sz w:val="40"/>
        </w:rPr>
      </w:pPr>
      <w:r w:rsidRPr="00A22FDA">
        <w:rPr>
          <w:b/>
          <w:spacing w:val="10"/>
          <w:sz w:val="40"/>
        </w:rPr>
        <w:t>Администрация Катав-Ивановского</w:t>
      </w:r>
    </w:p>
    <w:p w:rsidR="00E668A0" w:rsidRPr="00A22FDA" w:rsidRDefault="00E668A0" w:rsidP="00E668A0">
      <w:pPr>
        <w:tabs>
          <w:tab w:val="center" w:pos="3969"/>
          <w:tab w:val="right" w:pos="8306"/>
        </w:tabs>
        <w:ind w:left="-709"/>
        <w:jc w:val="center"/>
        <w:rPr>
          <w:b/>
          <w:spacing w:val="10"/>
          <w:sz w:val="40"/>
        </w:rPr>
      </w:pPr>
      <w:r w:rsidRPr="00A22FDA">
        <w:rPr>
          <w:b/>
          <w:spacing w:val="10"/>
          <w:sz w:val="40"/>
        </w:rPr>
        <w:t>муниципального района</w:t>
      </w:r>
    </w:p>
    <w:p w:rsidR="00E668A0" w:rsidRPr="00A22FDA" w:rsidRDefault="00E668A0" w:rsidP="00FF5195">
      <w:pPr>
        <w:tabs>
          <w:tab w:val="center" w:pos="3969"/>
          <w:tab w:val="right" w:pos="8306"/>
        </w:tabs>
        <w:spacing w:line="360" w:lineRule="auto"/>
        <w:ind w:left="-709" w:right="-284"/>
        <w:jc w:val="center"/>
        <w:rPr>
          <w:b/>
          <w:caps/>
          <w:spacing w:val="50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0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470534</wp:posOffset>
                </wp:positionV>
                <wp:extent cx="6493510" cy="0"/>
                <wp:effectExtent l="0" t="19050" r="2159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351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BED30A" id="Прямая соединительная линия 4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1.5pt,37.05pt" to="499.8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" o:allowincell="f" strokeweight="3pt">
                <v:stroke linestyle="thinThin"/>
              </v:line>
            </w:pict>
          </mc:Fallback>
        </mc:AlternateContent>
      </w:r>
      <w:r w:rsidRPr="00A22FDA">
        <w:rPr>
          <w:b/>
          <w:caps/>
          <w:spacing w:val="50"/>
          <w:sz w:val="40"/>
          <w:szCs w:val="40"/>
        </w:rPr>
        <w:t>ПОСТАНОВЛЕНИЕ</w:t>
      </w:r>
    </w:p>
    <w:p w:rsidR="00E668A0" w:rsidRPr="00A22FDA" w:rsidRDefault="00E668A0" w:rsidP="00E668A0">
      <w:pPr>
        <w:tabs>
          <w:tab w:val="center" w:pos="4153"/>
          <w:tab w:val="right" w:pos="8306"/>
        </w:tabs>
        <w:ind w:left="-709"/>
      </w:pPr>
    </w:p>
    <w:p w:rsidR="00E668A0" w:rsidRPr="005D17B2" w:rsidRDefault="00E668A0" w:rsidP="00E668A0">
      <w:pPr>
        <w:ind w:left="-709" w:right="-284"/>
        <w:rPr>
          <w:sz w:val="28"/>
          <w:szCs w:val="28"/>
        </w:rPr>
      </w:pPr>
      <w:r w:rsidRPr="005D17B2">
        <w:rPr>
          <w:sz w:val="28"/>
          <w:szCs w:val="28"/>
        </w:rPr>
        <w:t>«_____» _____________ 202</w:t>
      </w:r>
      <w:r>
        <w:rPr>
          <w:sz w:val="28"/>
          <w:szCs w:val="28"/>
        </w:rPr>
        <w:t>5</w:t>
      </w:r>
      <w:r w:rsidRPr="005D17B2">
        <w:rPr>
          <w:sz w:val="28"/>
          <w:szCs w:val="28"/>
        </w:rPr>
        <w:t>г.</w:t>
      </w:r>
      <w:r w:rsidRPr="005D17B2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</w:t>
      </w:r>
      <w:r w:rsidRPr="005D17B2">
        <w:rPr>
          <w:sz w:val="28"/>
          <w:szCs w:val="28"/>
        </w:rPr>
        <w:tab/>
        <w:t xml:space="preserve">                                               №  ____</w:t>
      </w:r>
    </w:p>
    <w:p w:rsidR="00E668A0" w:rsidRPr="005D17B2" w:rsidRDefault="00E668A0" w:rsidP="00E668A0">
      <w:pPr>
        <w:ind w:left="-709"/>
        <w:jc w:val="right"/>
        <w:rPr>
          <w:b/>
          <w:sz w:val="28"/>
          <w:szCs w:val="28"/>
        </w:rPr>
      </w:pPr>
    </w:p>
    <w:p w:rsidR="00E668A0" w:rsidRDefault="00E668A0" w:rsidP="00E668A0">
      <w:pPr>
        <w:ind w:left="-709"/>
        <w:jc w:val="both"/>
        <w:rPr>
          <w:sz w:val="28"/>
          <w:szCs w:val="28"/>
        </w:rPr>
      </w:pPr>
      <w:r w:rsidRPr="005D17B2">
        <w:rPr>
          <w:sz w:val="28"/>
          <w:szCs w:val="28"/>
        </w:rPr>
        <w:t>Об утверждении муниципальной программы</w:t>
      </w:r>
    </w:p>
    <w:p w:rsidR="00E668A0" w:rsidRDefault="00E668A0" w:rsidP="00E668A0">
      <w:pPr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>«Комплексное развитие сельских территорий</w:t>
      </w:r>
    </w:p>
    <w:p w:rsidR="00E668A0" w:rsidRDefault="00E668A0" w:rsidP="00E668A0">
      <w:pPr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Катав-Ивановского муниципального района»</w:t>
      </w:r>
    </w:p>
    <w:p w:rsidR="00E668A0" w:rsidRDefault="00E668A0" w:rsidP="00E668A0">
      <w:pPr>
        <w:jc w:val="both"/>
        <w:rPr>
          <w:sz w:val="28"/>
          <w:szCs w:val="28"/>
        </w:rPr>
      </w:pPr>
    </w:p>
    <w:p w:rsidR="00E668A0" w:rsidRPr="005D17B2" w:rsidRDefault="00E668A0" w:rsidP="00E668A0">
      <w:pPr>
        <w:ind w:left="-709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179 Бюджетного кодекса Российской Федерации и Постановлением Администрации Катав-Ивановского муниципального района от 11.09.2024г. №1267 «Об утверждении Порядка разработки, реализации, контроля и проведения оценки эффективности реализации муниципальных программ Катав-Ивановского муниципального района», Администрация Катав-Ивановского муниципального района.</w:t>
      </w:r>
    </w:p>
    <w:p w:rsidR="00E668A0" w:rsidRPr="005D17B2" w:rsidRDefault="00E668A0" w:rsidP="00E668A0">
      <w:pPr>
        <w:ind w:left="-709"/>
        <w:jc w:val="both"/>
        <w:rPr>
          <w:sz w:val="28"/>
          <w:szCs w:val="28"/>
        </w:rPr>
      </w:pPr>
      <w:r w:rsidRPr="005D17B2">
        <w:rPr>
          <w:sz w:val="28"/>
          <w:szCs w:val="28"/>
        </w:rPr>
        <w:t>ПОСТАНОВЛЯЕТ:</w:t>
      </w:r>
    </w:p>
    <w:p w:rsidR="00E668A0" w:rsidRPr="005D17B2" w:rsidRDefault="00E668A0" w:rsidP="00E668A0">
      <w:pPr>
        <w:tabs>
          <w:tab w:val="left" w:pos="993"/>
        </w:tabs>
        <w:ind w:left="-709" w:firstLine="709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муниципальную программу «Комплексное развитие сельских территорий Катав-Ивановского муниципального района»</w:t>
      </w:r>
      <w:r w:rsidR="00571EB6">
        <w:rPr>
          <w:sz w:val="28"/>
          <w:szCs w:val="28"/>
        </w:rPr>
        <w:t>.</w:t>
      </w:r>
    </w:p>
    <w:p w:rsidR="00E668A0" w:rsidRDefault="00E668A0" w:rsidP="0068308A">
      <w:pPr>
        <w:ind w:left="-70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2.Признать утратившим силу постановления Администрации Катав-Ивановского муниципального района от 01.04.2022 г. № 320 «Об утверждении муниципальной программы </w:t>
      </w:r>
      <w:r w:rsidR="00F002C9">
        <w:rPr>
          <w:sz w:val="28"/>
          <w:szCs w:val="28"/>
        </w:rPr>
        <w:t>«</w:t>
      </w:r>
      <w:r>
        <w:rPr>
          <w:sz w:val="28"/>
          <w:szCs w:val="28"/>
        </w:rPr>
        <w:t>Комплексное развитие сельских территорий Катав-Ивановского муниципального района на 2023-2025 годы»</w:t>
      </w:r>
      <w:r w:rsidR="00F002C9">
        <w:rPr>
          <w:sz w:val="28"/>
          <w:szCs w:val="28"/>
        </w:rPr>
        <w:t>»</w:t>
      </w:r>
      <w:r>
        <w:rPr>
          <w:sz w:val="28"/>
          <w:szCs w:val="28"/>
        </w:rPr>
        <w:t xml:space="preserve">, от </w:t>
      </w:r>
      <w:r w:rsidR="0068308A">
        <w:rPr>
          <w:sz w:val="28"/>
          <w:szCs w:val="28"/>
        </w:rPr>
        <w:t>03.11.2023 №1774</w:t>
      </w:r>
      <w:r>
        <w:rPr>
          <w:sz w:val="28"/>
          <w:szCs w:val="28"/>
        </w:rPr>
        <w:t xml:space="preserve"> «О внесении изменений в </w:t>
      </w:r>
      <w:r w:rsidR="0068308A">
        <w:rPr>
          <w:sz w:val="28"/>
          <w:szCs w:val="28"/>
        </w:rPr>
        <w:t>муниципальную программу «Комплексное развитие сельских территорий Катав-Ивановского муниципального района на 2023-2025 годы»», от 15.02.2024г №143 «О внесении изменений в муниципальную программу «Комплексное развитие сельских территорий Катав-Ивановского муниципального района на 2023-2025 годы»»</w:t>
      </w:r>
    </w:p>
    <w:p w:rsidR="002515F2" w:rsidRDefault="002515F2" w:rsidP="00E668A0">
      <w:pPr>
        <w:ind w:left="-70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постановление вступает в силу с момента подписания и распространяется на </w:t>
      </w:r>
      <w:r w:rsidR="00AC1160">
        <w:rPr>
          <w:sz w:val="28"/>
          <w:szCs w:val="28"/>
        </w:rPr>
        <w:t>правоотношения, вошедши</w:t>
      </w:r>
      <w:r>
        <w:rPr>
          <w:sz w:val="28"/>
          <w:szCs w:val="28"/>
        </w:rPr>
        <w:t>е с 01.01.2025г.</w:t>
      </w:r>
    </w:p>
    <w:p w:rsidR="00E668A0" w:rsidRPr="005D17B2" w:rsidRDefault="002515F2" w:rsidP="00E668A0">
      <w:pPr>
        <w:ind w:left="-70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668A0" w:rsidRPr="005D17B2">
        <w:rPr>
          <w:sz w:val="28"/>
          <w:szCs w:val="28"/>
        </w:rPr>
        <w:t>Настоящее постановление разместить на официальном сайте Администрации Катав-Ивановского муниципального района www.katavivan.ru.</w:t>
      </w:r>
    </w:p>
    <w:p w:rsidR="00E668A0" w:rsidRDefault="00E668A0" w:rsidP="00E668A0">
      <w:pPr>
        <w:ind w:left="-709" w:firstLine="567"/>
        <w:jc w:val="both"/>
        <w:rPr>
          <w:sz w:val="28"/>
          <w:szCs w:val="28"/>
        </w:rPr>
      </w:pPr>
      <w:r w:rsidRPr="005D17B2">
        <w:rPr>
          <w:sz w:val="28"/>
          <w:szCs w:val="28"/>
        </w:rPr>
        <w:t xml:space="preserve"> </w:t>
      </w:r>
      <w:r w:rsidR="002515F2">
        <w:rPr>
          <w:sz w:val="28"/>
          <w:szCs w:val="28"/>
        </w:rPr>
        <w:t>5.</w:t>
      </w:r>
      <w:r>
        <w:rPr>
          <w:sz w:val="28"/>
          <w:szCs w:val="28"/>
        </w:rPr>
        <w:t xml:space="preserve"> Контроль за исполнением настоящего постановления возложить на первого заместителя Главы Катав-Ивановского муниципального района – руководителя аппарата Администрации Котову А.В.</w:t>
      </w:r>
    </w:p>
    <w:p w:rsidR="00E668A0" w:rsidRDefault="00E668A0" w:rsidP="00E668A0">
      <w:pPr>
        <w:tabs>
          <w:tab w:val="left" w:pos="993"/>
        </w:tabs>
        <w:ind w:left="-709"/>
        <w:jc w:val="both"/>
        <w:rPr>
          <w:sz w:val="28"/>
          <w:szCs w:val="28"/>
        </w:rPr>
      </w:pPr>
    </w:p>
    <w:p w:rsidR="00E668A0" w:rsidRPr="005D17B2" w:rsidRDefault="00E668A0" w:rsidP="002515F2">
      <w:pPr>
        <w:jc w:val="both"/>
        <w:rPr>
          <w:sz w:val="28"/>
          <w:szCs w:val="28"/>
          <w:highlight w:val="yellow"/>
        </w:rPr>
      </w:pPr>
    </w:p>
    <w:p w:rsidR="00E668A0" w:rsidRDefault="00DD0821" w:rsidP="00E668A0">
      <w:pPr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исполняющий </w:t>
      </w:r>
      <w:r w:rsidR="00F67AB3">
        <w:rPr>
          <w:sz w:val="28"/>
          <w:szCs w:val="28"/>
        </w:rPr>
        <w:t>полномочия</w:t>
      </w:r>
    </w:p>
    <w:p w:rsidR="00E668A0" w:rsidRPr="005D17B2" w:rsidRDefault="00E668A0" w:rsidP="00E668A0">
      <w:pPr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>Главы</w:t>
      </w:r>
      <w:r w:rsidRPr="005D17B2">
        <w:rPr>
          <w:sz w:val="28"/>
          <w:szCs w:val="28"/>
        </w:rPr>
        <w:t xml:space="preserve"> Катав-Ивановского</w:t>
      </w:r>
    </w:p>
    <w:p w:rsidR="00E668A0" w:rsidRPr="005D17B2" w:rsidRDefault="00E668A0" w:rsidP="00E668A0">
      <w:pPr>
        <w:ind w:left="-709"/>
        <w:jc w:val="both"/>
        <w:rPr>
          <w:sz w:val="28"/>
          <w:szCs w:val="28"/>
        </w:rPr>
      </w:pPr>
      <w:r w:rsidRPr="005D17B2">
        <w:rPr>
          <w:sz w:val="28"/>
          <w:szCs w:val="28"/>
        </w:rPr>
        <w:t xml:space="preserve">муниципального района           </w:t>
      </w:r>
      <w:r w:rsidRPr="005D17B2">
        <w:rPr>
          <w:sz w:val="28"/>
          <w:szCs w:val="28"/>
        </w:rPr>
        <w:tab/>
      </w:r>
      <w:r w:rsidRPr="005D17B2">
        <w:rPr>
          <w:sz w:val="28"/>
          <w:szCs w:val="28"/>
        </w:rPr>
        <w:tab/>
        <w:t xml:space="preserve">                                        </w:t>
      </w:r>
      <w:r>
        <w:rPr>
          <w:sz w:val="28"/>
          <w:szCs w:val="28"/>
        </w:rPr>
        <w:t xml:space="preserve">   А.В. </w:t>
      </w:r>
      <w:r w:rsidR="00F67AB3">
        <w:rPr>
          <w:sz w:val="28"/>
          <w:szCs w:val="28"/>
        </w:rPr>
        <w:t>Котова</w:t>
      </w:r>
    </w:p>
    <w:p w:rsidR="009014F0" w:rsidRPr="009147D6" w:rsidRDefault="00E668A0" w:rsidP="009014F0">
      <w:pPr>
        <w:pStyle w:val="a3"/>
        <w:jc w:val="right"/>
        <w:rPr>
          <w:sz w:val="24"/>
          <w:szCs w:val="24"/>
        </w:rPr>
      </w:pPr>
      <w:r>
        <w:br w:type="page"/>
      </w:r>
      <w:r w:rsidR="009014F0">
        <w:rPr>
          <w:sz w:val="24"/>
          <w:szCs w:val="24"/>
        </w:rPr>
        <w:lastRenderedPageBreak/>
        <w:t>Утверждено</w:t>
      </w:r>
      <w:r w:rsidR="009014F0" w:rsidRPr="009147D6">
        <w:rPr>
          <w:sz w:val="24"/>
          <w:szCs w:val="24"/>
        </w:rPr>
        <w:t xml:space="preserve"> </w:t>
      </w:r>
    </w:p>
    <w:p w:rsidR="009014F0" w:rsidRDefault="009014F0" w:rsidP="009014F0">
      <w:pPr>
        <w:jc w:val="right"/>
      </w:pPr>
      <w:r>
        <w:t xml:space="preserve">Постановлением Администрации </w:t>
      </w:r>
    </w:p>
    <w:p w:rsidR="009014F0" w:rsidRDefault="009014F0" w:rsidP="009014F0">
      <w:pPr>
        <w:jc w:val="right"/>
      </w:pPr>
      <w:r>
        <w:t>Катав-Ивановского муниципального района</w:t>
      </w:r>
    </w:p>
    <w:p w:rsidR="009014F0" w:rsidRPr="009147D6" w:rsidRDefault="009014F0" w:rsidP="009014F0">
      <w:pPr>
        <w:jc w:val="right"/>
      </w:pPr>
      <w:r w:rsidRPr="009147D6">
        <w:t>от _______________ 2025 года № _______</w:t>
      </w:r>
    </w:p>
    <w:p w:rsidR="00E20F15" w:rsidRPr="009147D6" w:rsidRDefault="00E20F15" w:rsidP="009014F0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 w:firstLine="0"/>
        <w:rPr>
          <w:b/>
          <w:sz w:val="72"/>
          <w:szCs w:val="72"/>
        </w:rPr>
      </w:pPr>
    </w:p>
    <w:p w:rsidR="00E20F15" w:rsidRPr="00C81097" w:rsidRDefault="00E20F15" w:rsidP="00E20F15">
      <w:pPr>
        <w:pStyle w:val="a3"/>
        <w:ind w:left="-567" w:right="-426" w:firstLine="0"/>
        <w:jc w:val="center"/>
        <w:rPr>
          <w:b/>
          <w:sz w:val="72"/>
          <w:szCs w:val="72"/>
        </w:rPr>
      </w:pPr>
      <w:r w:rsidRPr="00C81097">
        <w:rPr>
          <w:b/>
          <w:sz w:val="72"/>
          <w:szCs w:val="72"/>
        </w:rPr>
        <w:t>Муниципальная программа</w:t>
      </w:r>
    </w:p>
    <w:p w:rsidR="00E20F15" w:rsidRDefault="00E20F15" w:rsidP="00E20F15">
      <w:pPr>
        <w:pStyle w:val="a3"/>
        <w:ind w:left="-567" w:right="-426"/>
        <w:jc w:val="center"/>
        <w:rPr>
          <w:szCs w:val="28"/>
        </w:rPr>
      </w:pPr>
    </w:p>
    <w:p w:rsidR="00E20F15" w:rsidRPr="00C81097" w:rsidRDefault="00E20F15" w:rsidP="00E20F15">
      <w:pPr>
        <w:pStyle w:val="a3"/>
        <w:ind w:left="-567" w:right="-426"/>
        <w:jc w:val="center"/>
        <w:rPr>
          <w:b/>
          <w:sz w:val="50"/>
          <w:szCs w:val="50"/>
        </w:rPr>
      </w:pPr>
      <w:r w:rsidRPr="000D0DE8">
        <w:rPr>
          <w:b/>
          <w:sz w:val="50"/>
          <w:szCs w:val="50"/>
        </w:rPr>
        <w:t>«</w:t>
      </w:r>
      <w:r>
        <w:rPr>
          <w:b/>
          <w:sz w:val="50"/>
          <w:szCs w:val="50"/>
        </w:rPr>
        <w:t>Комплексное развитие сельских территорий</w:t>
      </w:r>
      <w:r w:rsidRPr="000D0DE8">
        <w:rPr>
          <w:b/>
          <w:sz w:val="50"/>
          <w:szCs w:val="50"/>
        </w:rPr>
        <w:t xml:space="preserve"> Катав-Ивановско</w:t>
      </w:r>
      <w:r>
        <w:rPr>
          <w:b/>
          <w:sz w:val="50"/>
          <w:szCs w:val="50"/>
        </w:rPr>
        <w:t>го муниципального района»</w:t>
      </w: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left="-567" w:right="-426"/>
        <w:jc w:val="right"/>
      </w:pPr>
    </w:p>
    <w:p w:rsidR="00E20F15" w:rsidRDefault="00E20F15" w:rsidP="00E20F15">
      <w:pPr>
        <w:pStyle w:val="a3"/>
        <w:ind w:firstLine="0"/>
      </w:pPr>
    </w:p>
    <w:p w:rsidR="00E20F15" w:rsidRDefault="00E20F15" w:rsidP="00E20F15">
      <w:pPr>
        <w:numPr>
          <w:ilvl w:val="0"/>
          <w:numId w:val="1"/>
        </w:numPr>
        <w:ind w:left="-567"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Оценка текущего состояния соответствующей сферы социально-экономического развития Катав-Ивановского муниципального района</w:t>
      </w:r>
    </w:p>
    <w:p w:rsidR="00E20F15" w:rsidRDefault="00E20F15" w:rsidP="00E20F15">
      <w:pPr>
        <w:ind w:left="-567" w:firstLine="1"/>
        <w:jc w:val="both"/>
        <w:rPr>
          <w:sz w:val="28"/>
          <w:szCs w:val="28"/>
        </w:rPr>
      </w:pPr>
    </w:p>
    <w:p w:rsidR="00E20F15" w:rsidRDefault="00E20F15" w:rsidP="00E20F15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Одним из приоритетов реализации муниципальной программы «</w:t>
      </w:r>
      <w:r w:rsidR="00AF151F">
        <w:rPr>
          <w:sz w:val="28"/>
          <w:szCs w:val="28"/>
        </w:rPr>
        <w:t xml:space="preserve">Комплексное развитие сельских территорий </w:t>
      </w:r>
      <w:r>
        <w:rPr>
          <w:sz w:val="28"/>
          <w:szCs w:val="28"/>
        </w:rPr>
        <w:t>Катав-Ивановского муниципального района</w:t>
      </w:r>
      <w:r w:rsidR="00AF151F">
        <w:rPr>
          <w:sz w:val="28"/>
          <w:szCs w:val="28"/>
        </w:rPr>
        <w:t>»</w:t>
      </w:r>
      <w:r>
        <w:rPr>
          <w:sz w:val="28"/>
          <w:szCs w:val="28"/>
        </w:rPr>
        <w:t xml:space="preserve"> является </w:t>
      </w:r>
      <w:r w:rsidR="00AF151F" w:rsidRPr="00477B23">
        <w:rPr>
          <w:sz w:val="28"/>
          <w:szCs w:val="28"/>
        </w:rPr>
        <w:t>создание условий для обеспечения стабильного повышения качества и уровня жизни сельского населения на основе преимуществ сельского образа жизни в целях сохранения социального и экономического потенциала сельских территорий и обеспечения выполнения ими общенациональных функций – производственной, демографической, трудоресурсной, пространственно-коммуникационной</w:t>
      </w:r>
    </w:p>
    <w:p w:rsidR="00AF151F" w:rsidRPr="00477B23" w:rsidRDefault="00AF151F" w:rsidP="00AF151F">
      <w:pPr>
        <w:pStyle w:val="ConsPlusNormal"/>
        <w:ind w:left="-567" w:right="-108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77B23">
        <w:rPr>
          <w:rFonts w:ascii="Times New Roman" w:eastAsiaTheme="minorEastAsia" w:hAnsi="Times New Roman" w:cs="Times New Roman"/>
          <w:sz w:val="28"/>
          <w:szCs w:val="28"/>
        </w:rPr>
        <w:t>Развит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ие сельских территорий в Катав-Ивановском муниципальном района </w:t>
      </w:r>
      <w:r w:rsidRPr="00477B23">
        <w:rPr>
          <w:rFonts w:ascii="Times New Roman" w:eastAsiaTheme="minorEastAsia" w:hAnsi="Times New Roman" w:cs="Times New Roman"/>
          <w:sz w:val="28"/>
          <w:szCs w:val="28"/>
        </w:rPr>
        <w:t>Челябинской области осуществляется точечно и неравномерно</w:t>
      </w:r>
      <w:r>
        <w:rPr>
          <w:rFonts w:ascii="Times New Roman" w:eastAsiaTheme="minorEastAsia" w:hAnsi="Times New Roman" w:cs="Times New Roman"/>
          <w:sz w:val="28"/>
          <w:szCs w:val="28"/>
        </w:rPr>
        <w:t>. В районе</w:t>
      </w:r>
      <w:r w:rsidRPr="00477B23">
        <w:rPr>
          <w:rFonts w:ascii="Times New Roman" w:eastAsiaTheme="minorEastAsia" w:hAnsi="Times New Roman" w:cs="Times New Roman"/>
          <w:sz w:val="28"/>
          <w:szCs w:val="28"/>
        </w:rPr>
        <w:t xml:space="preserve"> в последние годы социально-экономический разрыв между городскими и сельскими территориями увеличивается. Уровень жизни сельского населения существенно отстает от городского, остро стоит проблема инфраструктурных ограничений, затруднен доступ сельского населения к социальным услугам, информационным технологиям и средствам массовой коммуникации.</w:t>
      </w:r>
    </w:p>
    <w:p w:rsidR="00AF151F" w:rsidRPr="005509F4" w:rsidRDefault="00AF151F" w:rsidP="00AF151F">
      <w:pPr>
        <w:pStyle w:val="ConsPlusNormal"/>
        <w:ind w:left="-567" w:right="-108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77B23">
        <w:rPr>
          <w:rFonts w:ascii="Times New Roman" w:eastAsiaTheme="minorEastAsia" w:hAnsi="Times New Roman" w:cs="Times New Roman"/>
          <w:sz w:val="28"/>
          <w:szCs w:val="28"/>
        </w:rPr>
        <w:t>Учитывая объективные особенности развития сельских территорий и имеющийся значительный разрыв в уровне и качест</w:t>
      </w:r>
      <w:r w:rsidR="006E6C2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77B23">
        <w:rPr>
          <w:rFonts w:ascii="Times New Roman" w:eastAsiaTheme="minorEastAsia" w:hAnsi="Times New Roman" w:cs="Times New Roman"/>
          <w:sz w:val="28"/>
          <w:szCs w:val="28"/>
        </w:rPr>
        <w:t xml:space="preserve">ве жизни на селе и в крупном промышленном городе, происходит постоянный отток и миграция населения. В настоящий момент в Катав-Ивановском районе сложилась неблагоприятная демографическая ситуация, которая может решиться только через развитие территории комплексным подходом. </w:t>
      </w:r>
      <w:r w:rsidRPr="005509F4">
        <w:rPr>
          <w:rFonts w:ascii="Times New Roman" w:eastAsiaTheme="minorEastAsia" w:hAnsi="Times New Roman" w:cs="Times New Roman"/>
          <w:sz w:val="28"/>
          <w:szCs w:val="28"/>
        </w:rPr>
        <w:t>Капитальный ремонт объектов позволит улучшить внешний облик населенных пунктов.</w:t>
      </w:r>
    </w:p>
    <w:p w:rsidR="00AF151F" w:rsidRPr="00477B23" w:rsidRDefault="00AF151F" w:rsidP="00AF151F">
      <w:pPr>
        <w:pStyle w:val="ConsPlusNormal"/>
        <w:ind w:left="-567" w:right="-108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77B23">
        <w:rPr>
          <w:rFonts w:ascii="Times New Roman" w:eastAsiaTheme="minorEastAsia" w:hAnsi="Times New Roman" w:cs="Times New Roman"/>
          <w:sz w:val="28"/>
          <w:szCs w:val="28"/>
        </w:rPr>
        <w:t xml:space="preserve">Повышение уровня комплексного обустройства позволит удовлетворить потребности сельского населения, создаст предпосылки для приезда новых специалистов, закрепления на селе молодых семей, а также будет содействовать повышению активности граждан в решении общественно значимых проблем в сельских поселениях. </w:t>
      </w:r>
    </w:p>
    <w:p w:rsidR="00AF151F" w:rsidRPr="00477B23" w:rsidRDefault="00AF151F" w:rsidP="00AF151F">
      <w:pPr>
        <w:pStyle w:val="ConsPlusNormal"/>
        <w:ind w:left="-567" w:right="-108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77B23">
        <w:rPr>
          <w:rFonts w:ascii="Times New Roman" w:eastAsiaTheme="minorEastAsia" w:hAnsi="Times New Roman" w:cs="Times New Roman"/>
          <w:sz w:val="28"/>
          <w:szCs w:val="28"/>
        </w:rPr>
        <w:t xml:space="preserve">Программа носит социально-ориентированный характер. Мероприятия, предусмотренные в программе, направлены на облегчение условий труда и быта в сельской местности и наряду с другими мерами государственной поддержки будут способствовать улучшению демографической ситуации, приведут к созданию предпосылок к увеличению продолжительности жизни и рождаемости в сельской местности. </w:t>
      </w:r>
    </w:p>
    <w:p w:rsidR="00E20F15" w:rsidRPr="00AF151F" w:rsidRDefault="00AF151F" w:rsidP="00AF151F">
      <w:pPr>
        <w:ind w:left="-567" w:firstLine="567"/>
        <w:jc w:val="both"/>
        <w:rPr>
          <w:sz w:val="28"/>
          <w:szCs w:val="28"/>
        </w:rPr>
      </w:pPr>
      <w:r w:rsidRPr="00AF151F">
        <w:rPr>
          <w:rFonts w:eastAsiaTheme="minorEastAsia"/>
          <w:sz w:val="28"/>
          <w:szCs w:val="28"/>
        </w:rPr>
        <w:t>Реализация программы приведет к повышению общественной значимости развития сельских территорий Челябинской области и привлекательности сельской местности для комфортного проживания и приложения труда.</w:t>
      </w:r>
    </w:p>
    <w:p w:rsidR="00E20F15" w:rsidRDefault="00E20F15" w:rsidP="00E20F15">
      <w:pPr>
        <w:numPr>
          <w:ilvl w:val="0"/>
          <w:numId w:val="1"/>
        </w:numPr>
        <w:spacing w:before="240"/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 приоритетов и целей муниципальной политики в сфере реализации муниципальной программы.</w:t>
      </w:r>
    </w:p>
    <w:p w:rsidR="00E20F15" w:rsidRDefault="00E20F15" w:rsidP="00E20F15">
      <w:pPr>
        <w:spacing w:before="240"/>
        <w:ind w:left="-567" w:firstLine="567"/>
        <w:rPr>
          <w:sz w:val="28"/>
          <w:szCs w:val="28"/>
        </w:rPr>
      </w:pPr>
      <w:r w:rsidRPr="006D543D">
        <w:rPr>
          <w:sz w:val="28"/>
          <w:szCs w:val="28"/>
        </w:rPr>
        <w:t xml:space="preserve">Приоритетами муниципальной политики в сфере </w:t>
      </w:r>
      <w:r w:rsidR="002515F2">
        <w:rPr>
          <w:sz w:val="28"/>
          <w:szCs w:val="28"/>
        </w:rPr>
        <w:t xml:space="preserve">Комплексного развития сельских территорий </w:t>
      </w:r>
      <w:r>
        <w:rPr>
          <w:sz w:val="28"/>
          <w:szCs w:val="28"/>
        </w:rPr>
        <w:t>Катав-Ивановского муниципального района</w:t>
      </w:r>
      <w:r w:rsidRPr="006D543D">
        <w:rPr>
          <w:sz w:val="28"/>
          <w:szCs w:val="28"/>
        </w:rPr>
        <w:t xml:space="preserve"> являются:</w:t>
      </w:r>
    </w:p>
    <w:p w:rsidR="002C757E" w:rsidRDefault="00E20F15" w:rsidP="002C757E">
      <w:pPr>
        <w:pStyle w:val="ConsPlusCell"/>
        <w:rPr>
          <w:rFonts w:ascii="Times New Roman" w:hAnsi="Times New Roman" w:cs="Times New Roman"/>
          <w:sz w:val="28"/>
          <w:szCs w:val="24"/>
        </w:rPr>
      </w:pPr>
      <w:r>
        <w:rPr>
          <w:sz w:val="28"/>
          <w:szCs w:val="28"/>
        </w:rPr>
        <w:lastRenderedPageBreak/>
        <w:t xml:space="preserve">- </w:t>
      </w:r>
      <w:r w:rsidR="002C757E">
        <w:rPr>
          <w:rFonts w:ascii="Times New Roman" w:hAnsi="Times New Roman" w:cs="Times New Roman"/>
          <w:sz w:val="28"/>
          <w:szCs w:val="24"/>
        </w:rPr>
        <w:t>К</w:t>
      </w:r>
      <w:r w:rsidR="002C757E" w:rsidRPr="00477B23">
        <w:rPr>
          <w:rFonts w:ascii="Times New Roman" w:hAnsi="Times New Roman" w:cs="Times New Roman"/>
          <w:sz w:val="28"/>
          <w:szCs w:val="24"/>
        </w:rPr>
        <w:t>оличество реализованных проектов</w:t>
      </w:r>
      <w:r w:rsidR="002C757E">
        <w:rPr>
          <w:rFonts w:ascii="Times New Roman" w:hAnsi="Times New Roman" w:cs="Times New Roman"/>
          <w:sz w:val="28"/>
          <w:szCs w:val="24"/>
        </w:rPr>
        <w:t xml:space="preserve"> по благоустройству общественных пространств сельских территорий</w:t>
      </w:r>
    </w:p>
    <w:p w:rsidR="00E20F15" w:rsidRPr="002515F2" w:rsidRDefault="002C757E" w:rsidP="002C757E">
      <w:pPr>
        <w:ind w:left="-567" w:firstLine="567"/>
        <w:rPr>
          <w:sz w:val="28"/>
          <w:szCs w:val="28"/>
          <w:highlight w:val="yellow"/>
        </w:rPr>
      </w:pPr>
      <w:r w:rsidRPr="002C757E">
        <w:rPr>
          <w:sz w:val="28"/>
          <w:szCs w:val="28"/>
        </w:rPr>
        <w:t xml:space="preserve">- </w:t>
      </w:r>
      <w:r w:rsidRPr="00E5349B">
        <w:rPr>
          <w:sz w:val="28"/>
          <w:szCs w:val="28"/>
        </w:rPr>
        <w:t>Ремонт улично-дорожной сети с твердым покрытием</w:t>
      </w:r>
    </w:p>
    <w:p w:rsidR="00AF151F" w:rsidRDefault="00E20F15" w:rsidP="00AF151F">
      <w:pPr>
        <w:ind w:left="-567" w:firstLine="567"/>
        <w:rPr>
          <w:sz w:val="28"/>
          <w:szCs w:val="28"/>
        </w:rPr>
      </w:pPr>
      <w:r w:rsidRPr="002C757E">
        <w:rPr>
          <w:sz w:val="28"/>
          <w:szCs w:val="28"/>
        </w:rPr>
        <w:t xml:space="preserve">Основной целью муниципальной программы </w:t>
      </w:r>
      <w:r w:rsidR="002C757E" w:rsidRPr="00477B23">
        <w:rPr>
          <w:sz w:val="28"/>
          <w:szCs w:val="28"/>
        </w:rPr>
        <w:t>является создание условий для обеспечения повышения качества и уровня жизни сельского населения в целях сохранения социального и экономического потенциала сельских территорий.</w:t>
      </w:r>
    </w:p>
    <w:p w:rsidR="002C757E" w:rsidRDefault="002C757E" w:rsidP="00AF151F">
      <w:pPr>
        <w:ind w:left="-567" w:firstLine="567"/>
        <w:rPr>
          <w:b/>
          <w:sz w:val="28"/>
          <w:szCs w:val="28"/>
        </w:rPr>
      </w:pPr>
    </w:p>
    <w:p w:rsidR="00E20F15" w:rsidRPr="00E20F15" w:rsidRDefault="00E20F15" w:rsidP="00E20F15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20F15">
        <w:rPr>
          <w:b/>
          <w:sz w:val="28"/>
          <w:szCs w:val="28"/>
        </w:rPr>
        <w:t>Сведения о взаимосвязи со стратегическими приоритетами, целями и показателями государственных программ Российской Федерации и Челябинской области.</w:t>
      </w:r>
    </w:p>
    <w:p w:rsidR="00AF151F" w:rsidRPr="00477B23" w:rsidRDefault="00AF151F" w:rsidP="00AF151F">
      <w:pPr>
        <w:pStyle w:val="ConsPlusNormal"/>
        <w:ind w:left="568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51F" w:rsidRPr="00477B23" w:rsidRDefault="00AF151F" w:rsidP="00AF151F">
      <w:pPr>
        <w:pStyle w:val="ConsPlusNormal"/>
        <w:ind w:left="-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77B23">
        <w:rPr>
          <w:rFonts w:ascii="Times New Roman" w:hAnsi="Times New Roman" w:cs="Times New Roman"/>
          <w:sz w:val="28"/>
          <w:szCs w:val="28"/>
        </w:rPr>
        <w:t>Целью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7B23">
        <w:rPr>
          <w:rFonts w:ascii="Times New Roman" w:hAnsi="Times New Roman" w:cs="Times New Roman"/>
          <w:sz w:val="28"/>
          <w:szCs w:val="28"/>
        </w:rPr>
        <w:t>программы является создание условий для обеспечения повышения качества и уровня жизни сельского населения в целях сохранения социального и экономического потенциала сельских территорий.</w:t>
      </w:r>
    </w:p>
    <w:p w:rsidR="00AF151F" w:rsidRPr="00477B23" w:rsidRDefault="00AF151F" w:rsidP="00AF151F">
      <w:pPr>
        <w:pStyle w:val="ConsPlusNormal"/>
        <w:ind w:left="928" w:hanging="92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77B23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решение задачи:</w:t>
      </w:r>
    </w:p>
    <w:p w:rsidR="00AF151F" w:rsidRPr="00525991" w:rsidRDefault="002C757E" w:rsidP="00AF151F">
      <w:pPr>
        <w:pStyle w:val="ConsPlusNormal"/>
        <w:widowControl/>
        <w:ind w:left="-567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AF151F" w:rsidRPr="00525991">
        <w:rPr>
          <w:rFonts w:ascii="Times New Roman" w:hAnsi="Times New Roman" w:cs="Times New Roman"/>
          <w:sz w:val="28"/>
          <w:szCs w:val="28"/>
        </w:rPr>
        <w:t>овышение уровня комплексного развития сельских территорий объектами социальной, инженерно</w:t>
      </w:r>
      <w:r w:rsidR="00AF151F">
        <w:rPr>
          <w:rFonts w:ascii="Times New Roman" w:hAnsi="Times New Roman" w:cs="Times New Roman"/>
          <w:sz w:val="28"/>
          <w:szCs w:val="28"/>
        </w:rPr>
        <w:t>й и транспортной инфраструктуры;</w:t>
      </w:r>
    </w:p>
    <w:p w:rsidR="00AF151F" w:rsidRPr="00477B23" w:rsidRDefault="00AF151F" w:rsidP="00AF151F">
      <w:pPr>
        <w:pStyle w:val="ConsPlusNormal"/>
        <w:ind w:left="-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77B23">
        <w:rPr>
          <w:rFonts w:ascii="Times New Roman" w:hAnsi="Times New Roman" w:cs="Times New Roman"/>
          <w:sz w:val="28"/>
          <w:szCs w:val="28"/>
        </w:rPr>
        <w:t>Государственная поддержка, направляемая на комплексное развитие сельских территорий объектами социальной и инженерной инфраструктуры будет предоставляться при наличии проектной документации, схем территориального планирования муниципальных районов и генеральных планов сельских поселений, в которых планируется реализация мероприятий, а также с привлечением средств внебюджетных источников для финансирования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7B23">
        <w:rPr>
          <w:rFonts w:ascii="Times New Roman" w:hAnsi="Times New Roman" w:cs="Times New Roman"/>
          <w:sz w:val="28"/>
          <w:szCs w:val="28"/>
        </w:rPr>
        <w:t>программы, включая средства населения и организаций.</w:t>
      </w:r>
    </w:p>
    <w:p w:rsidR="00E20F15" w:rsidRPr="00AF151F" w:rsidRDefault="00E20F15" w:rsidP="00AF151F">
      <w:pPr>
        <w:pStyle w:val="a5"/>
        <w:numPr>
          <w:ilvl w:val="0"/>
          <w:numId w:val="1"/>
        </w:numPr>
        <w:spacing w:before="240"/>
        <w:jc w:val="center"/>
        <w:rPr>
          <w:b/>
          <w:sz w:val="28"/>
          <w:szCs w:val="28"/>
        </w:rPr>
      </w:pPr>
      <w:r w:rsidRPr="00E20F15">
        <w:rPr>
          <w:b/>
          <w:sz w:val="28"/>
          <w:szCs w:val="28"/>
        </w:rPr>
        <w:t>Задачи муниципального управления, способы их эффективного решения в соответствующей отрасли экономики и сфере муниципального управления.</w:t>
      </w:r>
    </w:p>
    <w:p w:rsidR="00AF151F" w:rsidRPr="00AF151F" w:rsidRDefault="00AF151F" w:rsidP="00AF151F">
      <w:pPr>
        <w:pStyle w:val="a5"/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AF151F">
        <w:rPr>
          <w:sz w:val="28"/>
          <w:szCs w:val="28"/>
        </w:rPr>
        <w:t>Мероприятия программы направлены на реализацию поставленных задач и включают в себя организационные и финансово-экономические мероприятия за счет средств бюджетов всех уровней и внебюджетных источников.</w:t>
      </w:r>
    </w:p>
    <w:p w:rsidR="00AF151F" w:rsidRPr="00AF151F" w:rsidRDefault="00AF151F" w:rsidP="00AF151F">
      <w:pPr>
        <w:pStyle w:val="a5"/>
        <w:autoSpaceDE w:val="0"/>
        <w:autoSpaceDN w:val="0"/>
        <w:adjustRightInd w:val="0"/>
        <w:ind w:left="-567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Задача:</w:t>
      </w:r>
      <w:r w:rsidRPr="00AF151F">
        <w:rPr>
          <w:sz w:val="28"/>
        </w:rPr>
        <w:t xml:space="preserve"> </w:t>
      </w:r>
      <w:r>
        <w:rPr>
          <w:sz w:val="28"/>
        </w:rPr>
        <w:t>П</w:t>
      </w:r>
      <w:r w:rsidRPr="00477B23">
        <w:rPr>
          <w:sz w:val="28"/>
        </w:rPr>
        <w:t>овышение уровня комплексного развития сельских территорий объектами социальной, инженерной и транспортной инфраструктуры</w:t>
      </w:r>
    </w:p>
    <w:p w:rsidR="00AF151F" w:rsidRPr="00AF151F" w:rsidRDefault="00AF151F" w:rsidP="00AF151F">
      <w:pPr>
        <w:pStyle w:val="a5"/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AF151F">
        <w:rPr>
          <w:sz w:val="28"/>
          <w:szCs w:val="28"/>
        </w:rPr>
        <w:t>екущее управление реализацией программы осуществляет Управление коммунального хозяйства, транспорта и связи Катав-Ивановского муниципального района (далее именуется – ответственный исполнитель программы)</w:t>
      </w:r>
    </w:p>
    <w:p w:rsidR="002515F2" w:rsidRDefault="002515F2" w:rsidP="00AF151F">
      <w:pPr>
        <w:ind w:right="-426"/>
        <w:rPr>
          <w:sz w:val="28"/>
          <w:szCs w:val="28"/>
        </w:rPr>
      </w:pPr>
    </w:p>
    <w:p w:rsidR="00AF151F" w:rsidRDefault="00AF151F" w:rsidP="00AF151F">
      <w:pPr>
        <w:ind w:right="-426"/>
        <w:rPr>
          <w:sz w:val="28"/>
          <w:szCs w:val="28"/>
        </w:rPr>
      </w:pPr>
    </w:p>
    <w:p w:rsidR="002C757E" w:rsidRDefault="002C757E" w:rsidP="00AF151F">
      <w:pPr>
        <w:ind w:right="-426"/>
        <w:rPr>
          <w:sz w:val="28"/>
          <w:szCs w:val="28"/>
        </w:rPr>
      </w:pPr>
    </w:p>
    <w:p w:rsidR="00FD0FC3" w:rsidRDefault="00FD0FC3" w:rsidP="00AF151F">
      <w:pPr>
        <w:ind w:right="-426"/>
        <w:rPr>
          <w:sz w:val="28"/>
          <w:szCs w:val="28"/>
        </w:rPr>
      </w:pPr>
    </w:p>
    <w:p w:rsidR="00FD0FC3" w:rsidRDefault="00FD0FC3" w:rsidP="00AF151F">
      <w:pPr>
        <w:ind w:right="-426"/>
        <w:rPr>
          <w:sz w:val="28"/>
          <w:szCs w:val="28"/>
        </w:rPr>
      </w:pPr>
    </w:p>
    <w:p w:rsidR="00FD0FC3" w:rsidRDefault="00FD0FC3" w:rsidP="00AF151F">
      <w:pPr>
        <w:ind w:right="-426"/>
        <w:rPr>
          <w:sz w:val="28"/>
          <w:szCs w:val="28"/>
        </w:rPr>
      </w:pPr>
    </w:p>
    <w:p w:rsidR="00FD0FC3" w:rsidRDefault="00FD0FC3" w:rsidP="00AF151F">
      <w:pPr>
        <w:ind w:right="-426"/>
        <w:rPr>
          <w:sz w:val="28"/>
          <w:szCs w:val="28"/>
        </w:rPr>
      </w:pPr>
    </w:p>
    <w:p w:rsidR="00FD0FC3" w:rsidRDefault="00FD0FC3" w:rsidP="00AF151F">
      <w:pPr>
        <w:ind w:right="-426"/>
        <w:rPr>
          <w:sz w:val="28"/>
          <w:szCs w:val="28"/>
        </w:rPr>
      </w:pPr>
    </w:p>
    <w:p w:rsidR="002C757E" w:rsidRDefault="002C757E" w:rsidP="00AF151F">
      <w:pPr>
        <w:ind w:right="-426"/>
        <w:rPr>
          <w:sz w:val="28"/>
          <w:szCs w:val="28"/>
        </w:rPr>
      </w:pPr>
    </w:p>
    <w:p w:rsidR="00E20F15" w:rsidRPr="009147D6" w:rsidRDefault="00E20F15" w:rsidP="007C5AAE">
      <w:pPr>
        <w:pStyle w:val="a3"/>
        <w:ind w:left="-709" w:right="-1" w:hanging="567"/>
        <w:jc w:val="right"/>
        <w:rPr>
          <w:sz w:val="24"/>
          <w:szCs w:val="24"/>
        </w:rPr>
      </w:pPr>
      <w:r w:rsidRPr="009147D6">
        <w:rPr>
          <w:sz w:val="24"/>
          <w:szCs w:val="24"/>
        </w:rPr>
        <w:lastRenderedPageBreak/>
        <w:t>Приложение 1</w:t>
      </w:r>
    </w:p>
    <w:p w:rsidR="00E20F15" w:rsidRDefault="00E20F15" w:rsidP="00E20F15">
      <w:pPr>
        <w:ind w:firstLine="425"/>
        <w:jc w:val="right"/>
      </w:pPr>
      <w:r w:rsidRPr="009147D6">
        <w:t xml:space="preserve">к </w:t>
      </w:r>
      <w:r>
        <w:t xml:space="preserve">муниципальной программе </w:t>
      </w:r>
    </w:p>
    <w:p w:rsidR="00E20F15" w:rsidRDefault="00E20F15" w:rsidP="00E20F15">
      <w:pPr>
        <w:ind w:firstLine="425"/>
        <w:jc w:val="right"/>
      </w:pPr>
      <w:r>
        <w:t>«</w:t>
      </w:r>
      <w:r w:rsidR="00FB7C01">
        <w:t>Комплексное развитие сельских территорий</w:t>
      </w:r>
    </w:p>
    <w:p w:rsidR="00E20F15" w:rsidRPr="009147D6" w:rsidRDefault="00E20F15" w:rsidP="00AE05D8">
      <w:pPr>
        <w:ind w:right="-143" w:firstLine="3828"/>
        <w:jc w:val="right"/>
      </w:pPr>
      <w:r>
        <w:t xml:space="preserve"> </w:t>
      </w:r>
      <w:r w:rsidRPr="009147D6">
        <w:t>Катав-Ивановского муниципального района</w:t>
      </w:r>
      <w:r w:rsidR="00AE05D8">
        <w:t>»</w:t>
      </w:r>
    </w:p>
    <w:p w:rsidR="00E20F15" w:rsidRPr="009147D6" w:rsidRDefault="00E20F15" w:rsidP="00E20F15">
      <w:pPr>
        <w:ind w:firstLine="425"/>
        <w:jc w:val="right"/>
      </w:pPr>
      <w:r w:rsidRPr="009147D6">
        <w:t>от _______________ 2025 года № _______</w:t>
      </w:r>
    </w:p>
    <w:p w:rsidR="00E20F15" w:rsidRDefault="00E20F15" w:rsidP="00E20F15">
      <w:pPr>
        <w:pStyle w:val="a3"/>
        <w:ind w:firstLine="425"/>
        <w:jc w:val="right"/>
        <w:rPr>
          <w:b/>
          <w:szCs w:val="28"/>
        </w:rPr>
      </w:pPr>
    </w:p>
    <w:p w:rsidR="00E20F15" w:rsidRPr="00DC1387" w:rsidRDefault="00E20F15" w:rsidP="00E20F15">
      <w:pPr>
        <w:ind w:firstLine="425"/>
        <w:jc w:val="center"/>
        <w:rPr>
          <w:sz w:val="36"/>
          <w:szCs w:val="36"/>
        </w:rPr>
      </w:pPr>
      <w:r w:rsidRPr="00DC1387">
        <w:rPr>
          <w:sz w:val="36"/>
          <w:szCs w:val="36"/>
        </w:rPr>
        <w:t>Паспорт</w:t>
      </w:r>
    </w:p>
    <w:p w:rsidR="00E20F15" w:rsidRDefault="00E20F15" w:rsidP="00E20F15">
      <w:pPr>
        <w:ind w:firstLine="425"/>
        <w:jc w:val="center"/>
        <w:rPr>
          <w:sz w:val="28"/>
          <w:szCs w:val="28"/>
        </w:rPr>
      </w:pPr>
      <w:r w:rsidRPr="00DC1387">
        <w:rPr>
          <w:sz w:val="28"/>
          <w:szCs w:val="28"/>
        </w:rPr>
        <w:t>Муниципальной программы</w:t>
      </w:r>
    </w:p>
    <w:p w:rsidR="00E20F15" w:rsidRPr="00DC1387" w:rsidRDefault="00E20F15" w:rsidP="00E20F15">
      <w:pPr>
        <w:ind w:firstLine="425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565A93">
        <w:rPr>
          <w:sz w:val="28"/>
          <w:szCs w:val="28"/>
        </w:rPr>
        <w:t xml:space="preserve">Комплексное развитие сельских территорий Катав-Ивановского </w:t>
      </w:r>
      <w:r w:rsidR="00B42EC6">
        <w:rPr>
          <w:sz w:val="28"/>
          <w:szCs w:val="28"/>
        </w:rPr>
        <w:t>муниципального района</w:t>
      </w:r>
      <w:r w:rsidR="00565A93">
        <w:rPr>
          <w:sz w:val="28"/>
          <w:szCs w:val="28"/>
        </w:rPr>
        <w:t>»</w:t>
      </w:r>
    </w:p>
    <w:p w:rsidR="00E20F15" w:rsidRPr="00883DDA" w:rsidRDefault="00E20F15" w:rsidP="00E20F15">
      <w:pPr>
        <w:ind w:firstLine="425"/>
        <w:jc w:val="center"/>
        <w:rPr>
          <w:b/>
          <w:sz w:val="26"/>
          <w:szCs w:val="26"/>
        </w:rPr>
      </w:pPr>
    </w:p>
    <w:p w:rsidR="00E20F15" w:rsidRPr="00883DDA" w:rsidRDefault="00E20F15" w:rsidP="00E20F15">
      <w:pPr>
        <w:ind w:firstLine="425"/>
        <w:jc w:val="center"/>
        <w:rPr>
          <w:b/>
          <w:sz w:val="28"/>
          <w:szCs w:val="28"/>
        </w:rPr>
      </w:pPr>
      <w:r w:rsidRPr="00883DDA">
        <w:rPr>
          <w:b/>
          <w:sz w:val="28"/>
          <w:szCs w:val="28"/>
        </w:rPr>
        <w:t>1.Основные положения</w:t>
      </w:r>
    </w:p>
    <w:p w:rsidR="00E20F15" w:rsidRPr="00DC1387" w:rsidRDefault="00E20F15" w:rsidP="00E20F15">
      <w:pPr>
        <w:ind w:firstLine="425"/>
        <w:jc w:val="center"/>
        <w:rPr>
          <w:sz w:val="26"/>
          <w:szCs w:val="26"/>
        </w:rPr>
      </w:pPr>
    </w:p>
    <w:tbl>
      <w:tblPr>
        <w:tblW w:w="10547" w:type="dxa"/>
        <w:tblInd w:w="-7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2"/>
        <w:gridCol w:w="3499"/>
        <w:gridCol w:w="3406"/>
      </w:tblGrid>
      <w:tr w:rsidR="00E20F15" w:rsidRPr="00C5507F" w:rsidTr="002C757E">
        <w:trPr>
          <w:trHeight w:val="513"/>
        </w:trPr>
        <w:tc>
          <w:tcPr>
            <w:tcW w:w="3642" w:type="dxa"/>
            <w:tcBorders>
              <w:bottom w:val="single" w:sz="4" w:space="0" w:color="auto"/>
            </w:tcBorders>
          </w:tcPr>
          <w:p w:rsidR="00E20F15" w:rsidRPr="002C757E" w:rsidRDefault="00E20F15" w:rsidP="00521096">
            <w:pPr>
              <w:rPr>
                <w:sz w:val="28"/>
                <w:szCs w:val="28"/>
              </w:rPr>
            </w:pPr>
            <w:r w:rsidRPr="002C757E">
              <w:rPr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6905" w:type="dxa"/>
            <w:gridSpan w:val="2"/>
            <w:tcBorders>
              <w:bottom w:val="single" w:sz="4" w:space="0" w:color="auto"/>
            </w:tcBorders>
          </w:tcPr>
          <w:p w:rsidR="00E20F15" w:rsidRPr="002C757E" w:rsidRDefault="00E20F15" w:rsidP="00FB7C01">
            <w:pPr>
              <w:rPr>
                <w:sz w:val="28"/>
                <w:szCs w:val="28"/>
              </w:rPr>
            </w:pPr>
            <w:r w:rsidRPr="002C757E">
              <w:rPr>
                <w:sz w:val="28"/>
                <w:szCs w:val="28"/>
              </w:rPr>
              <w:t>Первый заместитель Главы Катав-Ивановского муниципального района – руководитель аппарата Администрации Котова Анастасия Викторовна</w:t>
            </w:r>
            <w:r w:rsidR="00310CBB">
              <w:rPr>
                <w:sz w:val="28"/>
                <w:szCs w:val="28"/>
              </w:rPr>
              <w:t>.</w:t>
            </w:r>
          </w:p>
        </w:tc>
      </w:tr>
      <w:tr w:rsidR="00E20F15" w:rsidRPr="00C5507F" w:rsidTr="002C757E">
        <w:trPr>
          <w:trHeight w:val="381"/>
        </w:trPr>
        <w:tc>
          <w:tcPr>
            <w:tcW w:w="3642" w:type="dxa"/>
            <w:tcBorders>
              <w:top w:val="single" w:sz="4" w:space="0" w:color="auto"/>
            </w:tcBorders>
          </w:tcPr>
          <w:p w:rsidR="00E20F15" w:rsidRPr="002C757E" w:rsidRDefault="00E20F15" w:rsidP="00565A93">
            <w:pPr>
              <w:rPr>
                <w:sz w:val="28"/>
                <w:szCs w:val="28"/>
              </w:rPr>
            </w:pPr>
            <w:r w:rsidRPr="002C757E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905" w:type="dxa"/>
            <w:gridSpan w:val="2"/>
            <w:tcBorders>
              <w:top w:val="single" w:sz="4" w:space="0" w:color="auto"/>
            </w:tcBorders>
          </w:tcPr>
          <w:p w:rsidR="00E20F15" w:rsidRPr="002C757E" w:rsidRDefault="00E20F15" w:rsidP="00FB7C01">
            <w:pPr>
              <w:rPr>
                <w:sz w:val="28"/>
                <w:szCs w:val="28"/>
              </w:rPr>
            </w:pPr>
            <w:r w:rsidRPr="002C757E">
              <w:rPr>
                <w:sz w:val="28"/>
                <w:szCs w:val="28"/>
              </w:rPr>
              <w:t>Управление  коммунального хозяйства, транспорта и связи Катав-Ива</w:t>
            </w:r>
            <w:r w:rsidR="00310CBB">
              <w:rPr>
                <w:sz w:val="28"/>
                <w:szCs w:val="28"/>
              </w:rPr>
              <w:t>новского муниципального района.</w:t>
            </w:r>
          </w:p>
        </w:tc>
      </w:tr>
      <w:tr w:rsidR="00E20F15" w:rsidRPr="00C5507F" w:rsidTr="002C757E">
        <w:trPr>
          <w:trHeight w:val="610"/>
        </w:trPr>
        <w:tc>
          <w:tcPr>
            <w:tcW w:w="3642" w:type="dxa"/>
            <w:tcBorders>
              <w:top w:val="single" w:sz="4" w:space="0" w:color="auto"/>
            </w:tcBorders>
          </w:tcPr>
          <w:p w:rsidR="00E20F15" w:rsidRPr="002C757E" w:rsidRDefault="00E20F15" w:rsidP="00565A93">
            <w:pPr>
              <w:rPr>
                <w:sz w:val="28"/>
                <w:szCs w:val="28"/>
              </w:rPr>
            </w:pPr>
            <w:r w:rsidRPr="002C757E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905" w:type="dxa"/>
            <w:gridSpan w:val="2"/>
            <w:tcBorders>
              <w:top w:val="single" w:sz="4" w:space="0" w:color="auto"/>
            </w:tcBorders>
          </w:tcPr>
          <w:p w:rsidR="00E20F15" w:rsidRPr="002C757E" w:rsidRDefault="00521096" w:rsidP="00FB7C01">
            <w:pPr>
              <w:rPr>
                <w:sz w:val="28"/>
                <w:szCs w:val="28"/>
              </w:rPr>
            </w:pPr>
            <w:r w:rsidRPr="002C757E">
              <w:rPr>
                <w:sz w:val="28"/>
                <w:szCs w:val="28"/>
              </w:rPr>
              <w:t>С</w:t>
            </w:r>
            <w:r w:rsidR="00E20F15" w:rsidRPr="002C757E">
              <w:rPr>
                <w:sz w:val="28"/>
                <w:szCs w:val="28"/>
              </w:rPr>
              <w:t>ельские поселения Катав-Ивановского муниципального района.</w:t>
            </w:r>
          </w:p>
        </w:tc>
      </w:tr>
      <w:tr w:rsidR="00E20F15" w:rsidRPr="00C5507F" w:rsidTr="002C757E">
        <w:trPr>
          <w:trHeight w:val="505"/>
        </w:trPr>
        <w:tc>
          <w:tcPr>
            <w:tcW w:w="3642" w:type="dxa"/>
          </w:tcPr>
          <w:p w:rsidR="00E20F15" w:rsidRPr="002C757E" w:rsidRDefault="00E20F15" w:rsidP="00565A93">
            <w:pPr>
              <w:rPr>
                <w:sz w:val="28"/>
                <w:szCs w:val="28"/>
              </w:rPr>
            </w:pPr>
            <w:r w:rsidRPr="002C757E">
              <w:rPr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6905" w:type="dxa"/>
            <w:gridSpan w:val="2"/>
          </w:tcPr>
          <w:p w:rsidR="00E20F15" w:rsidRPr="002C757E" w:rsidRDefault="00E20F15" w:rsidP="00E20F15">
            <w:pPr>
              <w:spacing w:before="240"/>
              <w:ind w:firstLine="425"/>
              <w:rPr>
                <w:sz w:val="28"/>
                <w:szCs w:val="28"/>
              </w:rPr>
            </w:pPr>
            <w:r w:rsidRPr="002C757E">
              <w:rPr>
                <w:sz w:val="28"/>
                <w:szCs w:val="28"/>
              </w:rPr>
              <w:t xml:space="preserve">Этап </w:t>
            </w:r>
            <w:r w:rsidRPr="002C757E">
              <w:rPr>
                <w:sz w:val="28"/>
                <w:szCs w:val="28"/>
                <w:lang w:val="en-US"/>
              </w:rPr>
              <w:t>I</w:t>
            </w:r>
            <w:r w:rsidRPr="002C757E">
              <w:rPr>
                <w:sz w:val="28"/>
                <w:szCs w:val="28"/>
              </w:rPr>
              <w:t xml:space="preserve"> 01.01.2025-31.12.2027</w:t>
            </w:r>
          </w:p>
        </w:tc>
      </w:tr>
      <w:tr w:rsidR="00521096" w:rsidRPr="00C5507F" w:rsidTr="002C757E">
        <w:trPr>
          <w:trHeight w:val="2324"/>
        </w:trPr>
        <w:tc>
          <w:tcPr>
            <w:tcW w:w="3642" w:type="dxa"/>
            <w:tcBorders>
              <w:top w:val="single" w:sz="4" w:space="0" w:color="auto"/>
            </w:tcBorders>
          </w:tcPr>
          <w:p w:rsidR="00521096" w:rsidRPr="002C757E" w:rsidRDefault="00521096" w:rsidP="00E20F15">
            <w:pPr>
              <w:spacing w:before="720"/>
              <w:ind w:firstLine="425"/>
              <w:jc w:val="center"/>
              <w:rPr>
                <w:sz w:val="28"/>
                <w:szCs w:val="28"/>
              </w:rPr>
            </w:pPr>
            <w:r w:rsidRPr="002C757E">
              <w:rPr>
                <w:sz w:val="28"/>
                <w:szCs w:val="28"/>
              </w:rPr>
              <w:t>Цели</w:t>
            </w:r>
            <w:r w:rsidRPr="002C757E">
              <w:rPr>
                <w:sz w:val="28"/>
                <w:szCs w:val="28"/>
                <w:lang w:val="en-US"/>
              </w:rPr>
              <w:t>/</w:t>
            </w:r>
            <w:r w:rsidRPr="002C757E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3499" w:type="dxa"/>
            <w:tcBorders>
              <w:top w:val="single" w:sz="4" w:space="0" w:color="auto"/>
            </w:tcBorders>
          </w:tcPr>
          <w:p w:rsidR="00521096" w:rsidRPr="002C757E" w:rsidRDefault="00521096" w:rsidP="00521096">
            <w:pPr>
              <w:pStyle w:val="ConsPlusNormal"/>
              <w:widowControl/>
              <w:ind w:right="6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757E">
              <w:rPr>
                <w:rFonts w:ascii="Times New Roman" w:hAnsi="Times New Roman" w:cs="Times New Roman"/>
                <w:sz w:val="28"/>
                <w:szCs w:val="28"/>
              </w:rPr>
              <w:t>Цель: Комплексное развитие сельских населенных пунктов Катав-Ивановского муниципального района Челябинской области.</w:t>
            </w:r>
          </w:p>
          <w:p w:rsidR="00521096" w:rsidRPr="002C757E" w:rsidRDefault="00521096" w:rsidP="00E20F15">
            <w:pPr>
              <w:tabs>
                <w:tab w:val="left" w:pos="319"/>
              </w:tabs>
              <w:ind w:firstLine="425"/>
              <w:rPr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521096" w:rsidRPr="002C757E" w:rsidRDefault="00521096" w:rsidP="00521096">
            <w:pPr>
              <w:tabs>
                <w:tab w:val="left" w:pos="319"/>
              </w:tabs>
              <w:rPr>
                <w:sz w:val="28"/>
                <w:szCs w:val="28"/>
              </w:rPr>
            </w:pPr>
            <w:r w:rsidRPr="002C757E">
              <w:rPr>
                <w:sz w:val="28"/>
                <w:szCs w:val="28"/>
              </w:rPr>
              <w:t xml:space="preserve">Задача 1. </w:t>
            </w:r>
            <w:r w:rsidR="00565A93" w:rsidRPr="002C757E">
              <w:rPr>
                <w:sz w:val="28"/>
                <w:szCs w:val="28"/>
              </w:rPr>
              <w:t>П</w:t>
            </w:r>
            <w:r w:rsidRPr="002C757E">
              <w:rPr>
                <w:sz w:val="28"/>
                <w:szCs w:val="28"/>
              </w:rPr>
              <w:t>овышение уровня комплексного развития сельских территорий объектами социальной, инженерно</w:t>
            </w:r>
            <w:r w:rsidR="00310CBB">
              <w:rPr>
                <w:sz w:val="28"/>
                <w:szCs w:val="28"/>
              </w:rPr>
              <w:t>й и транспортной инфраструктуры.</w:t>
            </w:r>
          </w:p>
          <w:p w:rsidR="002C757E" w:rsidRPr="002C757E" w:rsidRDefault="002C757E" w:rsidP="002C757E">
            <w:pPr>
              <w:pStyle w:val="ConsPlusCell"/>
              <w:widowControl/>
              <w:ind w:left="-567" w:hanging="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EB6" w:rsidRPr="00C5507F" w:rsidTr="002C757E">
        <w:trPr>
          <w:trHeight w:val="1124"/>
        </w:trPr>
        <w:tc>
          <w:tcPr>
            <w:tcW w:w="3642" w:type="dxa"/>
            <w:tcBorders>
              <w:top w:val="single" w:sz="4" w:space="0" w:color="auto"/>
            </w:tcBorders>
          </w:tcPr>
          <w:p w:rsidR="00571EB6" w:rsidRPr="002C757E" w:rsidRDefault="00571EB6" w:rsidP="00571EB6">
            <w:pPr>
              <w:spacing w:before="360"/>
              <w:ind w:firstLine="425"/>
              <w:jc w:val="center"/>
              <w:rPr>
                <w:sz w:val="28"/>
                <w:szCs w:val="28"/>
              </w:rPr>
            </w:pPr>
            <w:r w:rsidRPr="002C757E">
              <w:rPr>
                <w:sz w:val="28"/>
                <w:szCs w:val="28"/>
              </w:rPr>
              <w:t>Перечень структурных элементов</w:t>
            </w:r>
          </w:p>
        </w:tc>
        <w:tc>
          <w:tcPr>
            <w:tcW w:w="6905" w:type="dxa"/>
            <w:gridSpan w:val="2"/>
            <w:tcBorders>
              <w:top w:val="single" w:sz="4" w:space="0" w:color="auto"/>
            </w:tcBorders>
          </w:tcPr>
          <w:p w:rsidR="00571EB6" w:rsidRPr="002C757E" w:rsidRDefault="00571EB6" w:rsidP="007C5AAE">
            <w:pPr>
              <w:tabs>
                <w:tab w:val="left" w:pos="319"/>
              </w:tabs>
              <w:spacing w:before="360"/>
              <w:rPr>
                <w:sz w:val="28"/>
                <w:szCs w:val="28"/>
              </w:rPr>
            </w:pPr>
            <w:r w:rsidRPr="002C757E">
              <w:rPr>
                <w:sz w:val="28"/>
                <w:szCs w:val="28"/>
              </w:rPr>
              <w:t xml:space="preserve">Комплекс процессных мероприятий </w:t>
            </w:r>
            <w:r w:rsidR="002C757E" w:rsidRPr="002C757E">
              <w:rPr>
                <w:sz w:val="28"/>
                <w:szCs w:val="28"/>
              </w:rPr>
              <w:t>«Комплексное развитие сельских населенных пунктов Катав-Ивановского муниципального района»</w:t>
            </w:r>
            <w:r w:rsidR="00310CBB">
              <w:rPr>
                <w:sz w:val="28"/>
                <w:szCs w:val="28"/>
              </w:rPr>
              <w:t>.</w:t>
            </w:r>
          </w:p>
        </w:tc>
      </w:tr>
      <w:tr w:rsidR="00E20F15" w:rsidRPr="00C5507F" w:rsidTr="002C757E">
        <w:tc>
          <w:tcPr>
            <w:tcW w:w="3642" w:type="dxa"/>
          </w:tcPr>
          <w:p w:rsidR="00E20F15" w:rsidRPr="002C757E" w:rsidRDefault="00E20F15" w:rsidP="00E20F15">
            <w:pPr>
              <w:ind w:firstLine="425"/>
              <w:jc w:val="center"/>
              <w:rPr>
                <w:sz w:val="28"/>
                <w:szCs w:val="28"/>
              </w:rPr>
            </w:pPr>
            <w:r w:rsidRPr="002C757E">
              <w:rPr>
                <w:sz w:val="28"/>
                <w:szCs w:val="28"/>
              </w:rPr>
              <w:t>Объем финансового обеспечения за весь период реализации (руб.)</w:t>
            </w:r>
          </w:p>
        </w:tc>
        <w:tc>
          <w:tcPr>
            <w:tcW w:w="6905" w:type="dxa"/>
            <w:gridSpan w:val="2"/>
          </w:tcPr>
          <w:p w:rsidR="00E20F15" w:rsidRPr="002C757E" w:rsidRDefault="008E04D3" w:rsidP="00741A5E">
            <w:pPr>
              <w:spacing w:before="240"/>
              <w:rPr>
                <w:sz w:val="28"/>
                <w:szCs w:val="28"/>
              </w:rPr>
            </w:pPr>
            <w:r w:rsidRPr="002C757E">
              <w:rPr>
                <w:sz w:val="28"/>
                <w:szCs w:val="28"/>
              </w:rPr>
              <w:t>Финансирование на 2025-2027гг не выделялось</w:t>
            </w:r>
            <w:r w:rsidR="005333BE" w:rsidRPr="002C757E">
              <w:rPr>
                <w:sz w:val="28"/>
                <w:szCs w:val="28"/>
              </w:rPr>
              <w:t>.</w:t>
            </w:r>
          </w:p>
        </w:tc>
      </w:tr>
      <w:tr w:rsidR="00E20F15" w:rsidRPr="00C5507F" w:rsidTr="002C757E">
        <w:trPr>
          <w:trHeight w:val="282"/>
        </w:trPr>
        <w:tc>
          <w:tcPr>
            <w:tcW w:w="3642" w:type="dxa"/>
          </w:tcPr>
          <w:p w:rsidR="00E20F15" w:rsidRPr="002C757E" w:rsidRDefault="00E20F15" w:rsidP="00C65C62">
            <w:pPr>
              <w:ind w:firstLine="425"/>
              <w:jc w:val="center"/>
              <w:rPr>
                <w:sz w:val="28"/>
                <w:szCs w:val="28"/>
              </w:rPr>
            </w:pPr>
            <w:r w:rsidRPr="002C757E">
              <w:rPr>
                <w:sz w:val="28"/>
                <w:szCs w:val="28"/>
              </w:rPr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6905" w:type="dxa"/>
            <w:gridSpan w:val="2"/>
          </w:tcPr>
          <w:p w:rsidR="00E20F15" w:rsidRPr="002C757E" w:rsidRDefault="00E20F15" w:rsidP="00741A5E">
            <w:pPr>
              <w:tabs>
                <w:tab w:val="left" w:pos="319"/>
              </w:tabs>
              <w:spacing w:before="360"/>
              <w:jc w:val="both"/>
              <w:rPr>
                <w:sz w:val="28"/>
                <w:szCs w:val="28"/>
              </w:rPr>
            </w:pPr>
            <w:r w:rsidRPr="002C757E">
              <w:rPr>
                <w:sz w:val="28"/>
                <w:szCs w:val="28"/>
              </w:rPr>
              <w:t xml:space="preserve">Отсутствует </w:t>
            </w:r>
          </w:p>
        </w:tc>
      </w:tr>
    </w:tbl>
    <w:p w:rsidR="00E20F15" w:rsidRDefault="00E20F15" w:rsidP="00E20F15">
      <w:pPr>
        <w:ind w:left="-567" w:right="-426" w:hanging="993"/>
      </w:pPr>
    </w:p>
    <w:p w:rsidR="00565A93" w:rsidRDefault="00565A93" w:rsidP="00E20F15">
      <w:pPr>
        <w:ind w:left="-567" w:right="-426" w:hanging="993"/>
      </w:pPr>
    </w:p>
    <w:p w:rsidR="00565A93" w:rsidRDefault="00565A93" w:rsidP="00FD0FC3">
      <w:pPr>
        <w:rPr>
          <w:b/>
          <w:sz w:val="28"/>
          <w:szCs w:val="28"/>
        </w:rPr>
        <w:sectPr w:rsidR="00565A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5A93" w:rsidRDefault="00565A93" w:rsidP="00565A93">
      <w:pPr>
        <w:numPr>
          <w:ilvl w:val="0"/>
          <w:numId w:val="4"/>
        </w:numPr>
        <w:jc w:val="center"/>
        <w:rPr>
          <w:sz w:val="28"/>
          <w:szCs w:val="28"/>
        </w:rPr>
      </w:pPr>
      <w:r w:rsidRPr="00A67B27">
        <w:rPr>
          <w:b/>
          <w:sz w:val="28"/>
          <w:szCs w:val="28"/>
        </w:rPr>
        <w:lastRenderedPageBreak/>
        <w:t>Показатели муниципальной программы</w:t>
      </w:r>
      <w:r>
        <w:rPr>
          <w:sz w:val="28"/>
          <w:szCs w:val="28"/>
        </w:rPr>
        <w:t>.</w:t>
      </w:r>
    </w:p>
    <w:p w:rsidR="00565A93" w:rsidRPr="00A416EC" w:rsidRDefault="00565A93" w:rsidP="00565A93">
      <w:pPr>
        <w:ind w:left="928"/>
        <w:rPr>
          <w:sz w:val="28"/>
          <w:szCs w:val="28"/>
        </w:rPr>
      </w:pPr>
    </w:p>
    <w:tbl>
      <w:tblPr>
        <w:tblW w:w="15868" w:type="dxa"/>
        <w:jc w:val="center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09"/>
        <w:gridCol w:w="3827"/>
        <w:gridCol w:w="1418"/>
        <w:gridCol w:w="2567"/>
        <w:gridCol w:w="1638"/>
        <w:gridCol w:w="1559"/>
        <w:gridCol w:w="1701"/>
        <w:gridCol w:w="2449"/>
      </w:tblGrid>
      <w:tr w:rsidR="00565A93" w:rsidRPr="005B498B" w:rsidTr="002515F2">
        <w:trPr>
          <w:trHeight w:val="432"/>
          <w:jc w:val="center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Pr="00E5349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 xml:space="preserve">№ </w:t>
            </w:r>
          </w:p>
          <w:p w:rsidR="00565A93" w:rsidRPr="00E5349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п/п</w:t>
            </w:r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Pr="00E5349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Pr="00E5349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Pr="00E5349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4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93" w:rsidRPr="00E5349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Значение целевых показателей по годам</w:t>
            </w:r>
          </w:p>
        </w:tc>
        <w:tc>
          <w:tcPr>
            <w:tcW w:w="24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Pr="00E5349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Ответственный за</w:t>
            </w:r>
          </w:p>
          <w:p w:rsidR="00565A93" w:rsidRPr="00D25C91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Достижение показателя</w:t>
            </w:r>
          </w:p>
        </w:tc>
      </w:tr>
      <w:tr w:rsidR="00565A93" w:rsidRPr="005B498B" w:rsidTr="002515F2">
        <w:trPr>
          <w:trHeight w:val="659"/>
          <w:jc w:val="center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A93" w:rsidRPr="00E5349B" w:rsidRDefault="00565A93" w:rsidP="002515F2">
            <w:pPr>
              <w:autoSpaceDE w:val="0"/>
              <w:autoSpaceDN w:val="0"/>
              <w:adjustRightInd w:val="0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A93" w:rsidRPr="00E5349B" w:rsidRDefault="00565A93" w:rsidP="002515F2">
            <w:pPr>
              <w:autoSpaceDE w:val="0"/>
              <w:autoSpaceDN w:val="0"/>
              <w:adjustRightInd w:val="0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A93" w:rsidRPr="00E5349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A93" w:rsidRPr="00E5349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Pr="00E5349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Pr="00E5349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2026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Pr="00E5349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2027</w:t>
            </w:r>
          </w:p>
        </w:tc>
        <w:tc>
          <w:tcPr>
            <w:tcW w:w="244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A93" w:rsidRPr="00D25C91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565A93" w:rsidRPr="005B498B" w:rsidTr="002515F2">
        <w:trPr>
          <w:trHeight w:val="312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93" w:rsidRPr="00E5349B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Pr="00E5349B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5A93" w:rsidRPr="00E5349B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3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5A93" w:rsidRPr="00E5349B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4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5A93" w:rsidRPr="00E5349B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5A93" w:rsidRPr="00E5349B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5A93" w:rsidRPr="00E5349B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7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Pr="00D25C91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25C91">
              <w:rPr>
                <w:sz w:val="28"/>
                <w:szCs w:val="28"/>
              </w:rPr>
              <w:t>8</w:t>
            </w:r>
          </w:p>
        </w:tc>
      </w:tr>
      <w:tr w:rsidR="00565A93" w:rsidRPr="005B498B" w:rsidTr="002515F2">
        <w:trPr>
          <w:trHeight w:val="967"/>
          <w:jc w:val="center"/>
        </w:trPr>
        <w:tc>
          <w:tcPr>
            <w:tcW w:w="158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93" w:rsidRPr="00E5349B" w:rsidRDefault="00565A93" w:rsidP="002515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Цель муниципальной программы «Комплексное развитие сельских населенных пунктов Катав-Ивановского муниципаль</w:t>
            </w:r>
            <w:r w:rsidR="00310CBB">
              <w:rPr>
                <w:sz w:val="28"/>
                <w:szCs w:val="28"/>
              </w:rPr>
              <w:t>ного района Челябинской области</w:t>
            </w:r>
            <w:r w:rsidRPr="00E5349B">
              <w:rPr>
                <w:sz w:val="28"/>
                <w:szCs w:val="28"/>
              </w:rPr>
              <w:t>».</w:t>
            </w:r>
          </w:p>
          <w:p w:rsidR="002C757E" w:rsidRPr="00E5349B" w:rsidRDefault="00565A93" w:rsidP="002515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1.Задача: Повышение уровня комплексного развития сельских территорий объектами социальной, инженерной и транспортной инфраструктуры</w:t>
            </w:r>
            <w:r w:rsidR="00310CBB">
              <w:rPr>
                <w:sz w:val="28"/>
                <w:szCs w:val="28"/>
              </w:rPr>
              <w:t>.</w:t>
            </w:r>
          </w:p>
        </w:tc>
      </w:tr>
      <w:tr w:rsidR="00565A93" w:rsidRPr="005B498B" w:rsidTr="00310CBB">
        <w:trPr>
          <w:trHeight w:val="166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93" w:rsidRPr="00E5349B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1.1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93" w:rsidRPr="00310CBB" w:rsidRDefault="00565A93" w:rsidP="00310C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349B">
              <w:rPr>
                <w:rFonts w:ascii="Times New Roman" w:hAnsi="Times New Roman" w:cs="Times New Roman"/>
                <w:sz w:val="28"/>
                <w:szCs w:val="28"/>
              </w:rPr>
              <w:t>Количество реализованных проектов по благоустройству общественных пространств сельских территорий</w:t>
            </w:r>
            <w:r w:rsidR="00310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5A93" w:rsidRPr="00E5349B" w:rsidRDefault="00565A93" w:rsidP="00565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Шт.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5A93" w:rsidRPr="00E5349B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5A93" w:rsidRPr="00E5349B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5A93" w:rsidRPr="00E5349B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5A93" w:rsidRPr="00E5349B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0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Pr="00E5349B" w:rsidRDefault="00565A93" w:rsidP="002515F2">
            <w:pPr>
              <w:pStyle w:val="a3"/>
              <w:ind w:firstLine="0"/>
              <w:jc w:val="center"/>
              <w:rPr>
                <w:szCs w:val="28"/>
              </w:rPr>
            </w:pPr>
            <w:r w:rsidRPr="00E5349B">
              <w:rPr>
                <w:szCs w:val="28"/>
              </w:rPr>
              <w:t>Управление коммунального хозяйства, транспорта и связи Катав-Ивановского; муниципального района</w:t>
            </w:r>
          </w:p>
          <w:p w:rsidR="00565A93" w:rsidRPr="00D25C91" w:rsidRDefault="00565A93" w:rsidP="002515F2">
            <w:pPr>
              <w:widowControl w:val="0"/>
              <w:autoSpaceDE w:val="0"/>
              <w:autoSpaceDN w:val="0"/>
              <w:adjustRightInd w:val="0"/>
              <w:spacing w:before="720"/>
              <w:jc w:val="center"/>
              <w:rPr>
                <w:sz w:val="28"/>
                <w:szCs w:val="28"/>
              </w:rPr>
            </w:pPr>
          </w:p>
        </w:tc>
      </w:tr>
      <w:tr w:rsidR="00565A93" w:rsidRPr="005B498B" w:rsidTr="001F6028">
        <w:trPr>
          <w:trHeight w:val="161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93" w:rsidRPr="00E5349B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1.2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93" w:rsidRPr="00E5349B" w:rsidRDefault="00565A93" w:rsidP="00565A9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349B">
              <w:rPr>
                <w:rFonts w:ascii="Times New Roman" w:hAnsi="Times New Roman" w:cs="Times New Roman"/>
                <w:sz w:val="28"/>
                <w:szCs w:val="28"/>
              </w:rPr>
              <w:t>Ремонт улично-дорожной сети с твердым покрытием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5A93" w:rsidRPr="00E5349B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М2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5A93" w:rsidRPr="00E5349B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1754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5A93" w:rsidRPr="00E5349B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5A93" w:rsidRPr="00E5349B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5A93" w:rsidRPr="00E5349B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349B">
              <w:rPr>
                <w:sz w:val="28"/>
                <w:szCs w:val="28"/>
              </w:rPr>
              <w:t>0</w:t>
            </w:r>
          </w:p>
        </w:tc>
        <w:tc>
          <w:tcPr>
            <w:tcW w:w="24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Pr="00063B94" w:rsidRDefault="00565A93" w:rsidP="002515F2">
            <w:pPr>
              <w:pStyle w:val="a3"/>
              <w:ind w:firstLine="0"/>
              <w:jc w:val="center"/>
              <w:rPr>
                <w:sz w:val="26"/>
                <w:szCs w:val="26"/>
              </w:rPr>
            </w:pPr>
          </w:p>
        </w:tc>
      </w:tr>
    </w:tbl>
    <w:p w:rsidR="00565A93" w:rsidRDefault="00565A93" w:rsidP="00E20F15">
      <w:pPr>
        <w:ind w:left="-567" w:right="-426" w:hanging="993"/>
      </w:pPr>
    </w:p>
    <w:p w:rsidR="00565A93" w:rsidRDefault="00565A93" w:rsidP="00E20F15">
      <w:pPr>
        <w:ind w:left="-567" w:right="-426" w:hanging="993"/>
      </w:pPr>
    </w:p>
    <w:p w:rsidR="00565A93" w:rsidRDefault="00565A93">
      <w:pPr>
        <w:spacing w:after="160" w:line="259" w:lineRule="auto"/>
      </w:pPr>
    </w:p>
    <w:p w:rsidR="00FD0FC3" w:rsidRDefault="00FD0FC3">
      <w:pPr>
        <w:spacing w:after="160" w:line="259" w:lineRule="auto"/>
      </w:pPr>
    </w:p>
    <w:p w:rsidR="00FD0FC3" w:rsidRDefault="00FD0FC3">
      <w:pPr>
        <w:spacing w:after="160" w:line="259" w:lineRule="auto"/>
      </w:pPr>
    </w:p>
    <w:p w:rsidR="00565A93" w:rsidRPr="00565A93" w:rsidRDefault="00565A93" w:rsidP="00565A93">
      <w:pPr>
        <w:pStyle w:val="a5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565A93">
        <w:rPr>
          <w:b/>
          <w:sz w:val="28"/>
          <w:szCs w:val="28"/>
        </w:rPr>
        <w:lastRenderedPageBreak/>
        <w:t>План достижения показателей муниципальной программы в 2025 году</w:t>
      </w:r>
    </w:p>
    <w:p w:rsidR="00565A93" w:rsidRPr="005B498B" w:rsidRDefault="00565A93" w:rsidP="00565A93">
      <w:pPr>
        <w:rPr>
          <w:sz w:val="28"/>
          <w:szCs w:val="28"/>
        </w:rPr>
      </w:pPr>
    </w:p>
    <w:tbl>
      <w:tblPr>
        <w:tblW w:w="15868" w:type="dxa"/>
        <w:jc w:val="center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99"/>
        <w:gridCol w:w="3812"/>
        <w:gridCol w:w="1418"/>
        <w:gridCol w:w="652"/>
        <w:gridCol w:w="589"/>
        <w:gridCol w:w="709"/>
        <w:gridCol w:w="696"/>
        <w:gridCol w:w="717"/>
        <w:gridCol w:w="711"/>
        <w:gridCol w:w="569"/>
        <w:gridCol w:w="709"/>
        <w:gridCol w:w="709"/>
        <w:gridCol w:w="709"/>
        <w:gridCol w:w="6"/>
        <w:gridCol w:w="715"/>
        <w:gridCol w:w="2448"/>
      </w:tblGrid>
      <w:tr w:rsidR="00565A93" w:rsidRPr="005B498B" w:rsidTr="002515F2">
        <w:trPr>
          <w:trHeight w:val="432"/>
          <w:jc w:val="center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Pr="005B498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5B498B">
              <w:rPr>
                <w:sz w:val="28"/>
                <w:szCs w:val="28"/>
              </w:rPr>
              <w:t xml:space="preserve">№ </w:t>
            </w:r>
          </w:p>
          <w:p w:rsidR="00565A93" w:rsidRPr="005B498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5B498B">
              <w:rPr>
                <w:sz w:val="28"/>
                <w:szCs w:val="28"/>
              </w:rPr>
              <w:t>п/п</w:t>
            </w:r>
          </w:p>
        </w:tc>
        <w:tc>
          <w:tcPr>
            <w:tcW w:w="3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Pr="005B498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 муниципальной программы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Pr="005B498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5B498B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7491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Pr="005B498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Плановые значения по месяцам</w:t>
            </w:r>
          </w:p>
        </w:tc>
        <w:tc>
          <w:tcPr>
            <w:tcW w:w="24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Pr="005B498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конец года</w:t>
            </w:r>
          </w:p>
        </w:tc>
      </w:tr>
      <w:tr w:rsidR="00565A93" w:rsidRPr="005B498B" w:rsidTr="002515F2">
        <w:trPr>
          <w:trHeight w:val="659"/>
          <w:jc w:val="center"/>
        </w:trPr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</w:tcPr>
          <w:p w:rsidR="00565A93" w:rsidRPr="005B498B" w:rsidRDefault="00565A93" w:rsidP="002515F2">
            <w:pPr>
              <w:autoSpaceDE w:val="0"/>
              <w:autoSpaceDN w:val="0"/>
              <w:adjustRightInd w:val="0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38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A93" w:rsidRPr="005B498B" w:rsidRDefault="00565A93" w:rsidP="002515F2">
            <w:pPr>
              <w:autoSpaceDE w:val="0"/>
              <w:autoSpaceDN w:val="0"/>
              <w:adjustRightInd w:val="0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A93" w:rsidRPr="005B498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93" w:rsidRPr="005B498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93" w:rsidRPr="005B498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93" w:rsidRPr="005B498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93" w:rsidRPr="005B498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Pr="00A23D1C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Pr="00A23D1C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Pr="00A23D1C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Pr="005B498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Pr="005B498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Pr="00A23D1C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Pr="00A23D1C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44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5A93" w:rsidRPr="005B498B" w:rsidRDefault="00565A93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565A93" w:rsidRPr="005B498B" w:rsidTr="002515F2">
        <w:trPr>
          <w:trHeight w:val="411"/>
          <w:jc w:val="center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93" w:rsidRPr="005B498B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Pr="005B498B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5A93" w:rsidRPr="005B498B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5A93" w:rsidRPr="002328F5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5A93" w:rsidRPr="002328F5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5A93" w:rsidRPr="002328F5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5A93" w:rsidRPr="002328F5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5A93" w:rsidRPr="002328F5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5A93" w:rsidRPr="002328F5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5A93" w:rsidRPr="002328F5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5A93" w:rsidRPr="002328F5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5A93" w:rsidRPr="002328F5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5A93" w:rsidRPr="002328F5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5A93" w:rsidRPr="002328F5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5A93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565A93" w:rsidRPr="005B498B" w:rsidTr="002515F2">
        <w:trPr>
          <w:trHeight w:val="554"/>
          <w:jc w:val="center"/>
        </w:trPr>
        <w:tc>
          <w:tcPr>
            <w:tcW w:w="15868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93" w:rsidRPr="00A23D1C" w:rsidRDefault="00565A93" w:rsidP="00565A9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 процентной части муниципальной программы: «Комплексное развитие сельских территорий Катав-Ивановского муниципального района»</w:t>
            </w:r>
          </w:p>
        </w:tc>
      </w:tr>
      <w:tr w:rsidR="00565A93" w:rsidRPr="005B498B" w:rsidTr="002515F2">
        <w:trPr>
          <w:trHeight w:val="761"/>
          <w:jc w:val="center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93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93" w:rsidRDefault="00565A93" w:rsidP="00565A93">
            <w:pPr>
              <w:pStyle w:val="ConsPlusCell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</w:t>
            </w: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оличество реализованных проектов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по благоустройству общественных пространств сельских территорий</w:t>
            </w:r>
          </w:p>
          <w:p w:rsidR="00565A93" w:rsidRPr="005B498B" w:rsidRDefault="00565A93" w:rsidP="002515F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5A93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E0824">
            <w:pPr>
              <w:spacing w:before="720"/>
              <w:jc w:val="center"/>
            </w:pPr>
            <w:r w:rsidRPr="00D96434">
              <w:t>X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E0824">
            <w:pPr>
              <w:spacing w:before="720"/>
              <w:jc w:val="center"/>
            </w:pPr>
            <w:r w:rsidRPr="00D96434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E0824">
            <w:pPr>
              <w:spacing w:before="720"/>
              <w:jc w:val="center"/>
            </w:pPr>
            <w:r w:rsidRPr="00D96434">
              <w:t>X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E0824">
            <w:pPr>
              <w:spacing w:before="720"/>
              <w:jc w:val="center"/>
            </w:pPr>
            <w:r w:rsidRPr="00D96434">
              <w:t>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E0824">
            <w:pPr>
              <w:spacing w:before="720"/>
              <w:jc w:val="center"/>
            </w:pPr>
            <w:r w:rsidRPr="00D96434">
              <w:t>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E0824">
            <w:pPr>
              <w:spacing w:before="720"/>
              <w:jc w:val="center"/>
            </w:pPr>
            <w:r w:rsidRPr="00D96434">
              <w:t>X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E0824">
            <w:pPr>
              <w:spacing w:before="720"/>
              <w:jc w:val="center"/>
            </w:pPr>
            <w:r w:rsidRPr="00D96434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E0824">
            <w:pPr>
              <w:spacing w:before="720"/>
              <w:jc w:val="center"/>
            </w:pPr>
            <w:r w:rsidRPr="00D96434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E0824">
            <w:pPr>
              <w:spacing w:before="720"/>
              <w:jc w:val="center"/>
            </w:pPr>
            <w:r w:rsidRPr="00D96434">
              <w:t>X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E0824">
            <w:pPr>
              <w:spacing w:before="720"/>
              <w:jc w:val="center"/>
            </w:pPr>
            <w:r w:rsidRPr="00B77C28">
              <w:t>X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E0824">
            <w:pPr>
              <w:spacing w:before="720"/>
              <w:jc w:val="center"/>
            </w:pPr>
            <w:r w:rsidRPr="00B77C28">
              <w:t>X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E0824">
            <w:pPr>
              <w:widowControl w:val="0"/>
              <w:autoSpaceDE w:val="0"/>
              <w:autoSpaceDN w:val="0"/>
              <w:adjustRightInd w:val="0"/>
              <w:spacing w:befor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65A93" w:rsidRPr="005B498B" w:rsidTr="002515F2">
        <w:trPr>
          <w:trHeight w:val="1126"/>
          <w:jc w:val="center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93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93" w:rsidRPr="00D211A2" w:rsidRDefault="00565A93" w:rsidP="002515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</w:rPr>
              <w:t>Ремонт</w:t>
            </w:r>
            <w:r w:rsidRPr="00477B23">
              <w:rPr>
                <w:sz w:val="28"/>
              </w:rPr>
              <w:t xml:space="preserve"> </w:t>
            </w:r>
            <w:r>
              <w:rPr>
                <w:sz w:val="28"/>
              </w:rPr>
              <w:t>улично-дорожной сети</w:t>
            </w:r>
            <w:r w:rsidRPr="00477B23">
              <w:rPr>
                <w:sz w:val="28"/>
              </w:rPr>
              <w:t xml:space="preserve"> </w:t>
            </w:r>
            <w:r>
              <w:rPr>
                <w:sz w:val="28"/>
              </w:rPr>
              <w:t>с твердым покрытием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5A93" w:rsidRDefault="00565A93" w:rsidP="002515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М2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E0824">
            <w:pPr>
              <w:spacing w:before="480"/>
              <w:jc w:val="center"/>
            </w:pPr>
            <w:r w:rsidRPr="00D96434">
              <w:t>X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E0824">
            <w:pPr>
              <w:spacing w:before="480"/>
              <w:jc w:val="center"/>
            </w:pPr>
            <w:r w:rsidRPr="00D96434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E0824">
            <w:pPr>
              <w:spacing w:before="480"/>
              <w:jc w:val="center"/>
            </w:pPr>
            <w:r w:rsidRPr="00D96434">
              <w:t>X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E0824">
            <w:pPr>
              <w:spacing w:before="480"/>
              <w:jc w:val="center"/>
            </w:pPr>
            <w:r w:rsidRPr="00D96434">
              <w:t>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E0824">
            <w:pPr>
              <w:spacing w:before="480"/>
              <w:jc w:val="center"/>
            </w:pPr>
            <w:r w:rsidRPr="00D96434">
              <w:t>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E0824">
            <w:pPr>
              <w:spacing w:before="480"/>
              <w:jc w:val="center"/>
            </w:pPr>
            <w:r w:rsidRPr="00D96434">
              <w:t>X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E0824">
            <w:pPr>
              <w:spacing w:before="480"/>
              <w:jc w:val="center"/>
            </w:pPr>
            <w:r w:rsidRPr="00D96434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E0824">
            <w:pPr>
              <w:spacing w:before="480"/>
              <w:jc w:val="center"/>
            </w:pPr>
            <w:r w:rsidRPr="00D96434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E0824">
            <w:pPr>
              <w:spacing w:before="480"/>
              <w:jc w:val="center"/>
            </w:pPr>
            <w:r w:rsidRPr="00D96434">
              <w:t>X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E0824">
            <w:pPr>
              <w:spacing w:before="480"/>
              <w:jc w:val="center"/>
            </w:pPr>
            <w:r w:rsidRPr="00D96434">
              <w:t>X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E0824">
            <w:pPr>
              <w:spacing w:before="480"/>
              <w:jc w:val="center"/>
            </w:pPr>
            <w:r w:rsidRPr="00F726EA">
              <w:t>X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5A93" w:rsidRDefault="00565A93" w:rsidP="002515F2">
            <w:pPr>
              <w:spacing w:before="480"/>
              <w:jc w:val="center"/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565A93" w:rsidRDefault="00565A93">
      <w:pPr>
        <w:spacing w:after="160" w:line="259" w:lineRule="auto"/>
      </w:pPr>
    </w:p>
    <w:p w:rsidR="00DE1021" w:rsidRDefault="00DE1021">
      <w:pPr>
        <w:spacing w:after="160" w:line="259" w:lineRule="auto"/>
      </w:pPr>
    </w:p>
    <w:p w:rsidR="00DE1021" w:rsidRDefault="00DE1021">
      <w:pPr>
        <w:spacing w:after="160" w:line="259" w:lineRule="auto"/>
      </w:pPr>
    </w:p>
    <w:p w:rsidR="00DE1021" w:rsidRDefault="00DE1021">
      <w:pPr>
        <w:spacing w:after="160" w:line="259" w:lineRule="auto"/>
      </w:pPr>
    </w:p>
    <w:p w:rsidR="00DE1021" w:rsidRDefault="00DE1021">
      <w:pPr>
        <w:spacing w:after="160" w:line="259" w:lineRule="auto"/>
      </w:pPr>
    </w:p>
    <w:p w:rsidR="00DE1021" w:rsidRDefault="00DE1021">
      <w:pPr>
        <w:spacing w:after="160" w:line="259" w:lineRule="auto"/>
      </w:pPr>
    </w:p>
    <w:p w:rsidR="00DE1021" w:rsidRDefault="00DE1021">
      <w:pPr>
        <w:spacing w:after="160" w:line="259" w:lineRule="auto"/>
      </w:pPr>
    </w:p>
    <w:p w:rsidR="00DE1021" w:rsidRDefault="00DE1021">
      <w:pPr>
        <w:spacing w:after="160" w:line="259" w:lineRule="auto"/>
      </w:pPr>
    </w:p>
    <w:p w:rsidR="00DE1021" w:rsidRDefault="00DE1021">
      <w:pPr>
        <w:spacing w:after="160" w:line="259" w:lineRule="auto"/>
      </w:pPr>
    </w:p>
    <w:p w:rsidR="00DE1021" w:rsidRDefault="00DE1021">
      <w:pPr>
        <w:spacing w:after="160" w:line="259" w:lineRule="auto"/>
      </w:pPr>
    </w:p>
    <w:p w:rsidR="00DE1021" w:rsidRPr="00DE1021" w:rsidRDefault="00DE1021" w:rsidP="00DE1021">
      <w:pPr>
        <w:pStyle w:val="a5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DE1021">
        <w:rPr>
          <w:b/>
          <w:sz w:val="28"/>
          <w:szCs w:val="28"/>
        </w:rPr>
        <w:lastRenderedPageBreak/>
        <w:t>Структура муниципальной программы.</w:t>
      </w:r>
    </w:p>
    <w:p w:rsidR="00DE1021" w:rsidRPr="00883DDA" w:rsidRDefault="00DE1021" w:rsidP="00DE1021">
      <w:pPr>
        <w:ind w:left="709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4924" w:type="dxa"/>
        <w:jc w:val="center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49"/>
        <w:gridCol w:w="6189"/>
        <w:gridCol w:w="4442"/>
        <w:gridCol w:w="3544"/>
      </w:tblGrid>
      <w:tr w:rsidR="00DE1021" w:rsidRPr="00A51719" w:rsidTr="00DE1021">
        <w:trPr>
          <w:trHeight w:val="833"/>
          <w:jc w:val="center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1021" w:rsidRPr="00DE1021" w:rsidRDefault="00DE1021" w:rsidP="002515F2">
            <w:pPr>
              <w:pStyle w:val="Style7"/>
              <w:widowControl/>
              <w:spacing w:line="280" w:lineRule="exact"/>
              <w:rPr>
                <w:rStyle w:val="FontStyle23"/>
                <w:sz w:val="28"/>
                <w:szCs w:val="28"/>
              </w:rPr>
            </w:pPr>
            <w:r w:rsidRPr="00DE1021">
              <w:rPr>
                <w:rStyle w:val="FontStyle23"/>
                <w:sz w:val="28"/>
                <w:szCs w:val="28"/>
              </w:rPr>
              <w:t>№ п/п</w:t>
            </w:r>
          </w:p>
        </w:tc>
        <w:tc>
          <w:tcPr>
            <w:tcW w:w="6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1021" w:rsidRPr="00DE1021" w:rsidRDefault="00DE1021" w:rsidP="002515F2">
            <w:pPr>
              <w:pStyle w:val="Style7"/>
              <w:widowControl/>
              <w:spacing w:line="280" w:lineRule="exact"/>
              <w:ind w:left="69"/>
              <w:jc w:val="center"/>
              <w:rPr>
                <w:rStyle w:val="FontStyle23"/>
                <w:sz w:val="28"/>
                <w:szCs w:val="28"/>
              </w:rPr>
            </w:pPr>
            <w:r w:rsidRPr="00DE1021">
              <w:rPr>
                <w:rStyle w:val="FontStyle23"/>
                <w:sz w:val="28"/>
                <w:szCs w:val="28"/>
              </w:rPr>
              <w:t>Задачи структурного элемента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1021" w:rsidRPr="00DE1021" w:rsidRDefault="00DE1021" w:rsidP="002515F2">
            <w:pPr>
              <w:pStyle w:val="Style7"/>
              <w:widowControl/>
              <w:spacing w:line="280" w:lineRule="exact"/>
              <w:jc w:val="center"/>
              <w:rPr>
                <w:rStyle w:val="FontStyle23"/>
                <w:sz w:val="28"/>
                <w:szCs w:val="28"/>
              </w:rPr>
            </w:pPr>
            <w:r w:rsidRPr="00DE1021">
              <w:rPr>
                <w:rStyle w:val="FontStyle23"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1021" w:rsidRPr="00DE1021" w:rsidRDefault="00DE1021" w:rsidP="002515F2">
            <w:pPr>
              <w:pStyle w:val="Style7"/>
              <w:widowControl/>
              <w:spacing w:line="280" w:lineRule="exact"/>
              <w:jc w:val="center"/>
              <w:rPr>
                <w:rStyle w:val="FontStyle23"/>
                <w:sz w:val="28"/>
                <w:szCs w:val="28"/>
              </w:rPr>
            </w:pPr>
            <w:r w:rsidRPr="00DE1021">
              <w:rPr>
                <w:rStyle w:val="FontStyle23"/>
                <w:sz w:val="28"/>
                <w:szCs w:val="28"/>
              </w:rPr>
              <w:t>Связь с показателями</w:t>
            </w:r>
          </w:p>
        </w:tc>
      </w:tr>
      <w:tr w:rsidR="00DE1021" w:rsidRPr="00A51719" w:rsidTr="002515F2">
        <w:trPr>
          <w:trHeight w:val="409"/>
          <w:jc w:val="center"/>
        </w:trPr>
        <w:tc>
          <w:tcPr>
            <w:tcW w:w="1492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021" w:rsidRPr="00DE1021" w:rsidRDefault="00DE1021" w:rsidP="00DE1021">
            <w:pPr>
              <w:rPr>
                <w:sz w:val="28"/>
                <w:szCs w:val="28"/>
              </w:rPr>
            </w:pPr>
            <w:r w:rsidRPr="00DE1021">
              <w:rPr>
                <w:sz w:val="28"/>
                <w:szCs w:val="28"/>
              </w:rPr>
              <w:t>Комплекс процессных мероприятий « Комплексное развитие сельских населенных пунктов Катав-Ивановского муниципального района».</w:t>
            </w:r>
          </w:p>
        </w:tc>
      </w:tr>
      <w:tr w:rsidR="00DE1021" w:rsidRPr="00A51719" w:rsidTr="00DE1021">
        <w:trPr>
          <w:trHeight w:val="338"/>
          <w:jc w:val="center"/>
        </w:trPr>
        <w:tc>
          <w:tcPr>
            <w:tcW w:w="6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1021" w:rsidRPr="00DE1021" w:rsidRDefault="00DE1021" w:rsidP="002515F2">
            <w:pPr>
              <w:jc w:val="center"/>
              <w:rPr>
                <w:sz w:val="28"/>
                <w:szCs w:val="28"/>
              </w:rPr>
            </w:pPr>
            <w:r w:rsidRPr="00DE1021">
              <w:rPr>
                <w:sz w:val="28"/>
                <w:szCs w:val="28"/>
              </w:rPr>
              <w:t>Ответственный за реализацию муниципальной программы : Управление коммунального хозяйства, транспорта и связи Катав-Ивановского муниципального района.</w:t>
            </w:r>
          </w:p>
        </w:tc>
        <w:tc>
          <w:tcPr>
            <w:tcW w:w="7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1021" w:rsidRPr="00DE1021" w:rsidRDefault="00DE1021" w:rsidP="002515F2">
            <w:pPr>
              <w:jc w:val="center"/>
              <w:rPr>
                <w:sz w:val="28"/>
                <w:szCs w:val="28"/>
              </w:rPr>
            </w:pPr>
            <w:r w:rsidRPr="00DE1021">
              <w:rPr>
                <w:sz w:val="28"/>
                <w:szCs w:val="28"/>
              </w:rPr>
              <w:t>2025-2027гг</w:t>
            </w:r>
          </w:p>
        </w:tc>
      </w:tr>
      <w:tr w:rsidR="00DE1021" w:rsidRPr="00883DDA" w:rsidTr="00DE1021">
        <w:trPr>
          <w:trHeight w:val="3830"/>
          <w:jc w:val="center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1021" w:rsidRPr="00DE1021" w:rsidRDefault="00DE1021" w:rsidP="002515F2">
            <w:pPr>
              <w:pStyle w:val="Style8"/>
              <w:widowControl/>
              <w:spacing w:line="280" w:lineRule="exact"/>
              <w:jc w:val="center"/>
              <w:rPr>
                <w:rStyle w:val="FontStyle24"/>
                <w:sz w:val="28"/>
                <w:szCs w:val="28"/>
              </w:rPr>
            </w:pPr>
            <w:r w:rsidRPr="00DE1021">
              <w:rPr>
                <w:rStyle w:val="FontStyle24"/>
                <w:sz w:val="28"/>
                <w:szCs w:val="28"/>
              </w:rPr>
              <w:t>1.1</w:t>
            </w:r>
          </w:p>
        </w:tc>
        <w:tc>
          <w:tcPr>
            <w:tcW w:w="6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021" w:rsidRPr="00DE1021" w:rsidRDefault="00DE1021" w:rsidP="00DE1021">
            <w:pPr>
              <w:pStyle w:val="a3"/>
              <w:ind w:firstLine="102"/>
              <w:jc w:val="left"/>
              <w:rPr>
                <w:szCs w:val="28"/>
              </w:rPr>
            </w:pPr>
            <w:r w:rsidRPr="00DE1021">
              <w:rPr>
                <w:szCs w:val="28"/>
              </w:rPr>
              <w:t>«Повышение уровня комплексного развития сельских территорий объектами социальной, инженерно</w:t>
            </w:r>
            <w:r w:rsidR="00FF5195">
              <w:rPr>
                <w:szCs w:val="28"/>
              </w:rPr>
              <w:t>й и транспортной инфраструктуры</w:t>
            </w:r>
            <w:r w:rsidRPr="00DE1021">
              <w:rPr>
                <w:szCs w:val="28"/>
              </w:rPr>
              <w:t>»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1021" w:rsidRPr="00DE1021" w:rsidRDefault="00DE1021" w:rsidP="00DE1021">
            <w:pPr>
              <w:pStyle w:val="ConsPlusNormal"/>
              <w:ind w:right="-108"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E1021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реализация программы позволит </w:t>
            </w:r>
            <w:r w:rsidRPr="00DE102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удовлетворить потребности сельского населения, создаст предпосылки для приезда новых специалистов, закрепления на селе молодых семей, а также будет содействовать повышению активности граждан в решении общественно значимых проблем в сельских поселениях.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1021" w:rsidRPr="00DE1021" w:rsidRDefault="00DE1021" w:rsidP="00DE102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E1021">
              <w:rPr>
                <w:rFonts w:ascii="Times New Roman" w:hAnsi="Times New Roman" w:cs="Times New Roman"/>
                <w:sz w:val="28"/>
                <w:szCs w:val="28"/>
              </w:rPr>
              <w:t>1. Количество реализованных проектов по благоустройству общественных пространств сельских территорий:</w:t>
            </w:r>
          </w:p>
          <w:p w:rsidR="00DE1021" w:rsidRPr="00DE1021" w:rsidRDefault="00DE1021" w:rsidP="002515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E1021">
              <w:rPr>
                <w:sz w:val="28"/>
                <w:szCs w:val="28"/>
              </w:rPr>
              <w:t>2. Ремонт улично-дорожной сети с твердым покрытием</w:t>
            </w:r>
          </w:p>
          <w:p w:rsidR="00DE1021" w:rsidRPr="00DE1021" w:rsidRDefault="00DE1021" w:rsidP="002515F2">
            <w:pPr>
              <w:rPr>
                <w:sz w:val="28"/>
                <w:szCs w:val="28"/>
              </w:rPr>
            </w:pPr>
          </w:p>
        </w:tc>
      </w:tr>
    </w:tbl>
    <w:p w:rsidR="00DE1021" w:rsidRDefault="00DE1021">
      <w:pPr>
        <w:spacing w:after="160" w:line="259" w:lineRule="auto"/>
      </w:pPr>
    </w:p>
    <w:p w:rsidR="00DE1021" w:rsidRDefault="00DE1021">
      <w:pPr>
        <w:spacing w:after="160" w:line="259" w:lineRule="auto"/>
      </w:pPr>
    </w:p>
    <w:p w:rsidR="00DE1021" w:rsidRDefault="00DE1021">
      <w:pPr>
        <w:spacing w:after="160" w:line="259" w:lineRule="auto"/>
      </w:pPr>
    </w:p>
    <w:p w:rsidR="00DE1021" w:rsidRDefault="00DE1021">
      <w:pPr>
        <w:spacing w:after="160" w:line="259" w:lineRule="auto"/>
      </w:pPr>
    </w:p>
    <w:p w:rsidR="00DE1021" w:rsidRDefault="00DE1021">
      <w:pPr>
        <w:spacing w:after="160" w:line="259" w:lineRule="auto"/>
      </w:pPr>
    </w:p>
    <w:p w:rsidR="00DE1021" w:rsidRDefault="00DE1021">
      <w:pPr>
        <w:spacing w:after="160" w:line="259" w:lineRule="auto"/>
      </w:pPr>
    </w:p>
    <w:p w:rsidR="00DE1021" w:rsidRDefault="00DE1021">
      <w:pPr>
        <w:spacing w:after="160" w:line="259" w:lineRule="auto"/>
      </w:pPr>
    </w:p>
    <w:p w:rsidR="00DE1021" w:rsidRDefault="00DE1021" w:rsidP="00DE1021">
      <w:pPr>
        <w:numPr>
          <w:ilvl w:val="0"/>
          <w:numId w:val="8"/>
        </w:numPr>
        <w:jc w:val="center"/>
        <w:rPr>
          <w:b/>
          <w:sz w:val="28"/>
          <w:szCs w:val="28"/>
        </w:rPr>
        <w:sectPr w:rsidR="00DE1021" w:rsidSect="00565A93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DE1021" w:rsidRPr="00DE1021" w:rsidRDefault="00DE1021" w:rsidP="00DE1021">
      <w:pPr>
        <w:pStyle w:val="a5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DE1021">
        <w:rPr>
          <w:b/>
          <w:sz w:val="28"/>
          <w:szCs w:val="28"/>
        </w:rPr>
        <w:lastRenderedPageBreak/>
        <w:t>Финансовое обеспечение муниципальной программы</w:t>
      </w:r>
    </w:p>
    <w:p w:rsidR="00DE1021" w:rsidRPr="00BC3DFA" w:rsidRDefault="00DE1021" w:rsidP="00DE1021">
      <w:pPr>
        <w:jc w:val="center"/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849"/>
        <w:gridCol w:w="1695"/>
        <w:gridCol w:w="1701"/>
        <w:gridCol w:w="1843"/>
      </w:tblGrid>
      <w:tr w:rsidR="00DE1021" w:rsidRPr="00593C6E" w:rsidTr="002515F2">
        <w:trPr>
          <w:trHeight w:val="513"/>
        </w:trPr>
        <w:tc>
          <w:tcPr>
            <w:tcW w:w="3652" w:type="dxa"/>
            <w:vMerge w:val="restart"/>
          </w:tcPr>
          <w:p w:rsidR="00DE1021" w:rsidRPr="00593C6E" w:rsidRDefault="00DE1021" w:rsidP="002515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7088" w:type="dxa"/>
            <w:gridSpan w:val="4"/>
            <w:tcBorders>
              <w:bottom w:val="single" w:sz="4" w:space="0" w:color="auto"/>
            </w:tcBorders>
          </w:tcPr>
          <w:p w:rsidR="00DE1021" w:rsidRPr="009025B9" w:rsidRDefault="00DE1021" w:rsidP="002515F2">
            <w:pPr>
              <w:jc w:val="center"/>
              <w:rPr>
                <w:sz w:val="28"/>
                <w:szCs w:val="28"/>
              </w:rPr>
            </w:pPr>
            <w:r w:rsidRPr="009025B9">
              <w:rPr>
                <w:sz w:val="28"/>
                <w:szCs w:val="28"/>
              </w:rPr>
              <w:t>Объем финансового обеспечения по годам реализации, в рублях</w:t>
            </w:r>
          </w:p>
        </w:tc>
      </w:tr>
      <w:tr w:rsidR="00DE1021" w:rsidRPr="00593C6E" w:rsidTr="002515F2">
        <w:trPr>
          <w:trHeight w:val="381"/>
        </w:trPr>
        <w:tc>
          <w:tcPr>
            <w:tcW w:w="3652" w:type="dxa"/>
            <w:vMerge/>
          </w:tcPr>
          <w:p w:rsidR="00DE1021" w:rsidRPr="00593C6E" w:rsidRDefault="00DE1021" w:rsidP="002515F2">
            <w:pPr>
              <w:rPr>
                <w:sz w:val="26"/>
                <w:szCs w:val="26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:rsidR="00DE1021" w:rsidRPr="009025B9" w:rsidRDefault="00DE1021" w:rsidP="002515F2">
            <w:pPr>
              <w:jc w:val="center"/>
              <w:rPr>
                <w:sz w:val="28"/>
                <w:szCs w:val="28"/>
              </w:rPr>
            </w:pPr>
            <w:r w:rsidRPr="009025B9">
              <w:rPr>
                <w:sz w:val="28"/>
                <w:szCs w:val="28"/>
              </w:rPr>
              <w:t>2025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DE1021" w:rsidRPr="009025B9" w:rsidRDefault="00DE1021" w:rsidP="002515F2">
            <w:pPr>
              <w:jc w:val="center"/>
              <w:rPr>
                <w:sz w:val="28"/>
                <w:szCs w:val="28"/>
              </w:rPr>
            </w:pPr>
            <w:r w:rsidRPr="009025B9">
              <w:rPr>
                <w:sz w:val="28"/>
                <w:szCs w:val="28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E1021" w:rsidRPr="009025B9" w:rsidRDefault="00DE1021" w:rsidP="002515F2">
            <w:pPr>
              <w:jc w:val="center"/>
              <w:rPr>
                <w:sz w:val="28"/>
                <w:szCs w:val="28"/>
              </w:rPr>
            </w:pPr>
            <w:r w:rsidRPr="009025B9">
              <w:rPr>
                <w:sz w:val="28"/>
                <w:szCs w:val="28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E1021" w:rsidRPr="009025B9" w:rsidRDefault="00DE1021" w:rsidP="002515F2">
            <w:pPr>
              <w:jc w:val="center"/>
              <w:rPr>
                <w:b/>
                <w:sz w:val="28"/>
                <w:szCs w:val="28"/>
              </w:rPr>
            </w:pPr>
            <w:r w:rsidRPr="009025B9">
              <w:rPr>
                <w:b/>
                <w:sz w:val="28"/>
                <w:szCs w:val="28"/>
              </w:rPr>
              <w:t>Всего:</w:t>
            </w:r>
          </w:p>
        </w:tc>
      </w:tr>
      <w:tr w:rsidR="00DE1021" w:rsidRPr="00593C6E" w:rsidTr="002515F2">
        <w:trPr>
          <w:trHeight w:val="421"/>
        </w:trPr>
        <w:tc>
          <w:tcPr>
            <w:tcW w:w="3652" w:type="dxa"/>
            <w:tcBorders>
              <w:top w:val="single" w:sz="4" w:space="0" w:color="auto"/>
            </w:tcBorders>
          </w:tcPr>
          <w:p w:rsidR="00DE1021" w:rsidRPr="009025B9" w:rsidRDefault="00DE1021" w:rsidP="002515F2">
            <w:pPr>
              <w:jc w:val="center"/>
              <w:rPr>
                <w:sz w:val="28"/>
                <w:szCs w:val="28"/>
              </w:rPr>
            </w:pPr>
            <w:r w:rsidRPr="009025B9">
              <w:rPr>
                <w:sz w:val="28"/>
                <w:szCs w:val="28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</w:tcBorders>
          </w:tcPr>
          <w:p w:rsidR="00DE1021" w:rsidRPr="009025B9" w:rsidRDefault="00DE1021" w:rsidP="002515F2">
            <w:pPr>
              <w:jc w:val="center"/>
              <w:rPr>
                <w:sz w:val="28"/>
                <w:szCs w:val="28"/>
              </w:rPr>
            </w:pPr>
            <w:r w:rsidRPr="009025B9">
              <w:rPr>
                <w:sz w:val="28"/>
                <w:szCs w:val="28"/>
              </w:rPr>
              <w:t>2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DE1021" w:rsidRPr="009025B9" w:rsidRDefault="00DE1021" w:rsidP="002515F2">
            <w:pPr>
              <w:jc w:val="center"/>
              <w:rPr>
                <w:sz w:val="28"/>
                <w:szCs w:val="28"/>
              </w:rPr>
            </w:pPr>
            <w:r w:rsidRPr="009025B9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E1021" w:rsidRPr="009025B9" w:rsidRDefault="00DE1021" w:rsidP="002515F2">
            <w:pPr>
              <w:jc w:val="center"/>
              <w:rPr>
                <w:sz w:val="28"/>
                <w:szCs w:val="28"/>
              </w:rPr>
            </w:pPr>
            <w:r w:rsidRPr="009025B9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E1021" w:rsidRPr="009025B9" w:rsidRDefault="00DE1021" w:rsidP="002515F2">
            <w:pPr>
              <w:jc w:val="center"/>
              <w:rPr>
                <w:sz w:val="28"/>
                <w:szCs w:val="28"/>
              </w:rPr>
            </w:pPr>
            <w:r w:rsidRPr="009025B9">
              <w:rPr>
                <w:sz w:val="28"/>
                <w:szCs w:val="28"/>
              </w:rPr>
              <w:t>5</w:t>
            </w:r>
          </w:p>
        </w:tc>
      </w:tr>
      <w:tr w:rsidR="00DE1021" w:rsidRPr="00593C6E" w:rsidTr="002515F2">
        <w:trPr>
          <w:trHeight w:val="427"/>
        </w:trPr>
        <w:tc>
          <w:tcPr>
            <w:tcW w:w="3652" w:type="dxa"/>
          </w:tcPr>
          <w:p w:rsidR="00DE1021" w:rsidRPr="004E1DB3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Всего, в т.ч.:</w:t>
            </w:r>
          </w:p>
        </w:tc>
        <w:tc>
          <w:tcPr>
            <w:tcW w:w="1849" w:type="dxa"/>
          </w:tcPr>
          <w:p w:rsidR="00DE1021" w:rsidRPr="009025B9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95" w:type="dxa"/>
          </w:tcPr>
          <w:p w:rsidR="00DE1021" w:rsidRPr="009025B9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DE1021" w:rsidRPr="009025B9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DE1021" w:rsidRPr="007C5AAE" w:rsidRDefault="00DE1021" w:rsidP="002515F2">
            <w:pPr>
              <w:jc w:val="center"/>
              <w:rPr>
                <w:b/>
                <w:sz w:val="28"/>
                <w:szCs w:val="28"/>
              </w:rPr>
            </w:pPr>
            <w:r w:rsidRPr="007C5AAE">
              <w:rPr>
                <w:b/>
                <w:sz w:val="28"/>
                <w:szCs w:val="28"/>
              </w:rPr>
              <w:t>0</w:t>
            </w:r>
          </w:p>
        </w:tc>
      </w:tr>
      <w:tr w:rsidR="00DE1021" w:rsidRPr="00593C6E" w:rsidTr="002515F2">
        <w:trPr>
          <w:trHeight w:val="427"/>
        </w:trPr>
        <w:tc>
          <w:tcPr>
            <w:tcW w:w="3652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849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95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DE1021" w:rsidRPr="007C5AAE" w:rsidRDefault="00DE1021" w:rsidP="002515F2">
            <w:pPr>
              <w:jc w:val="center"/>
              <w:rPr>
                <w:b/>
                <w:sz w:val="28"/>
                <w:szCs w:val="28"/>
              </w:rPr>
            </w:pPr>
            <w:r w:rsidRPr="007C5AAE">
              <w:rPr>
                <w:b/>
                <w:sz w:val="28"/>
                <w:szCs w:val="28"/>
              </w:rPr>
              <w:t>0</w:t>
            </w:r>
          </w:p>
        </w:tc>
      </w:tr>
      <w:tr w:rsidR="00DE1021" w:rsidRPr="00593C6E" w:rsidTr="002515F2">
        <w:trPr>
          <w:trHeight w:val="427"/>
        </w:trPr>
        <w:tc>
          <w:tcPr>
            <w:tcW w:w="3652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849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95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DE1021" w:rsidRPr="007C5AAE" w:rsidRDefault="00DE1021" w:rsidP="002515F2">
            <w:pPr>
              <w:jc w:val="center"/>
              <w:rPr>
                <w:b/>
                <w:sz w:val="28"/>
                <w:szCs w:val="28"/>
              </w:rPr>
            </w:pPr>
            <w:r w:rsidRPr="007C5AAE">
              <w:rPr>
                <w:b/>
                <w:sz w:val="28"/>
                <w:szCs w:val="28"/>
              </w:rPr>
              <w:t>0</w:t>
            </w:r>
          </w:p>
        </w:tc>
      </w:tr>
      <w:tr w:rsidR="00DE1021" w:rsidRPr="00593C6E" w:rsidTr="002515F2">
        <w:trPr>
          <w:trHeight w:val="427"/>
        </w:trPr>
        <w:tc>
          <w:tcPr>
            <w:tcW w:w="3652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849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95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DE1021" w:rsidRPr="007C5AAE" w:rsidRDefault="00DE1021" w:rsidP="002515F2">
            <w:pPr>
              <w:jc w:val="center"/>
              <w:rPr>
                <w:b/>
                <w:sz w:val="28"/>
                <w:szCs w:val="28"/>
              </w:rPr>
            </w:pPr>
            <w:r w:rsidRPr="007C5AAE">
              <w:rPr>
                <w:b/>
                <w:sz w:val="28"/>
                <w:szCs w:val="28"/>
              </w:rPr>
              <w:t>0</w:t>
            </w:r>
          </w:p>
        </w:tc>
      </w:tr>
      <w:tr w:rsidR="00DE1021" w:rsidRPr="00593C6E" w:rsidTr="002515F2">
        <w:trPr>
          <w:trHeight w:val="427"/>
        </w:trPr>
        <w:tc>
          <w:tcPr>
            <w:tcW w:w="10740" w:type="dxa"/>
            <w:gridSpan w:val="5"/>
          </w:tcPr>
          <w:p w:rsidR="00DE1021" w:rsidRDefault="00DE1021" w:rsidP="002515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Комплекс процессных </w:t>
            </w:r>
            <w:r w:rsidRPr="00DE1021">
              <w:rPr>
                <w:sz w:val="28"/>
                <w:szCs w:val="28"/>
              </w:rPr>
              <w:t>мероприятий «Комплексное развитие сельских населенных пунктов Катав-Ивановского муниципального района»</w:t>
            </w:r>
          </w:p>
        </w:tc>
      </w:tr>
      <w:tr w:rsidR="00DE1021" w:rsidRPr="00593C6E" w:rsidTr="002515F2">
        <w:trPr>
          <w:trHeight w:val="427"/>
        </w:trPr>
        <w:tc>
          <w:tcPr>
            <w:tcW w:w="3652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695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701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843" w:type="dxa"/>
          </w:tcPr>
          <w:p w:rsidR="00DE1021" w:rsidRDefault="00DE1021" w:rsidP="002515F2">
            <w:pPr>
              <w:jc w:val="center"/>
              <w:rPr>
                <w:b/>
                <w:sz w:val="28"/>
                <w:szCs w:val="28"/>
              </w:rPr>
            </w:pPr>
            <w:r w:rsidRPr="009025B9">
              <w:rPr>
                <w:b/>
                <w:sz w:val="28"/>
                <w:szCs w:val="28"/>
              </w:rPr>
              <w:t>Всего:</w:t>
            </w:r>
          </w:p>
        </w:tc>
      </w:tr>
      <w:tr w:rsidR="00DE1021" w:rsidRPr="00593C6E" w:rsidTr="002515F2">
        <w:trPr>
          <w:trHeight w:val="427"/>
        </w:trPr>
        <w:tc>
          <w:tcPr>
            <w:tcW w:w="3652" w:type="dxa"/>
          </w:tcPr>
          <w:p w:rsidR="00DE1021" w:rsidRPr="004129F4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849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95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DE1021" w:rsidRPr="007C5AAE" w:rsidRDefault="00DE1021" w:rsidP="002515F2">
            <w:pPr>
              <w:jc w:val="center"/>
              <w:rPr>
                <w:b/>
                <w:sz w:val="28"/>
                <w:szCs w:val="28"/>
              </w:rPr>
            </w:pPr>
            <w:r w:rsidRPr="007C5AAE">
              <w:rPr>
                <w:b/>
                <w:sz w:val="28"/>
                <w:szCs w:val="28"/>
              </w:rPr>
              <w:t>0</w:t>
            </w:r>
          </w:p>
        </w:tc>
      </w:tr>
      <w:tr w:rsidR="00DE1021" w:rsidRPr="00593C6E" w:rsidTr="002515F2">
        <w:trPr>
          <w:trHeight w:val="427"/>
        </w:trPr>
        <w:tc>
          <w:tcPr>
            <w:tcW w:w="3652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849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95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DE1021" w:rsidRPr="007C5AAE" w:rsidRDefault="00DE1021" w:rsidP="002515F2">
            <w:pPr>
              <w:jc w:val="center"/>
              <w:rPr>
                <w:b/>
                <w:sz w:val="28"/>
                <w:szCs w:val="28"/>
              </w:rPr>
            </w:pPr>
            <w:r w:rsidRPr="007C5AAE">
              <w:rPr>
                <w:b/>
                <w:sz w:val="28"/>
                <w:szCs w:val="28"/>
              </w:rPr>
              <w:t>0</w:t>
            </w:r>
          </w:p>
        </w:tc>
      </w:tr>
      <w:tr w:rsidR="00DE1021" w:rsidRPr="00593C6E" w:rsidTr="002515F2">
        <w:trPr>
          <w:trHeight w:val="427"/>
        </w:trPr>
        <w:tc>
          <w:tcPr>
            <w:tcW w:w="3652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849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0</w:t>
            </w:r>
          </w:p>
        </w:tc>
        <w:tc>
          <w:tcPr>
            <w:tcW w:w="1695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DE1021" w:rsidRPr="007C5AAE" w:rsidRDefault="00DE1021" w:rsidP="002515F2">
            <w:pPr>
              <w:jc w:val="center"/>
              <w:rPr>
                <w:b/>
                <w:sz w:val="28"/>
                <w:szCs w:val="28"/>
              </w:rPr>
            </w:pPr>
            <w:r w:rsidRPr="007C5AAE">
              <w:rPr>
                <w:b/>
                <w:sz w:val="28"/>
                <w:szCs w:val="28"/>
              </w:rPr>
              <w:t>0</w:t>
            </w:r>
          </w:p>
        </w:tc>
      </w:tr>
      <w:tr w:rsidR="00DE1021" w:rsidRPr="00593C6E" w:rsidTr="002515F2">
        <w:trPr>
          <w:trHeight w:val="427"/>
        </w:trPr>
        <w:tc>
          <w:tcPr>
            <w:tcW w:w="3652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849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95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DE1021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DE1021" w:rsidRPr="007C5AAE" w:rsidRDefault="00DE1021" w:rsidP="002515F2">
            <w:pPr>
              <w:jc w:val="center"/>
              <w:rPr>
                <w:b/>
                <w:sz w:val="28"/>
                <w:szCs w:val="28"/>
              </w:rPr>
            </w:pPr>
            <w:r w:rsidRPr="007C5AAE">
              <w:rPr>
                <w:b/>
                <w:sz w:val="28"/>
                <w:szCs w:val="28"/>
              </w:rPr>
              <w:t>0</w:t>
            </w:r>
          </w:p>
        </w:tc>
      </w:tr>
    </w:tbl>
    <w:p w:rsidR="00DE1021" w:rsidRDefault="00DE1021" w:rsidP="00DE1021">
      <w:pPr>
        <w:ind w:right="-426"/>
        <w:sectPr w:rsidR="00DE1021" w:rsidSect="00DE1021">
          <w:pgSz w:w="11906" w:h="16838"/>
          <w:pgMar w:top="1134" w:right="851" w:bottom="1134" w:left="709" w:header="709" w:footer="709" w:gutter="0"/>
          <w:cols w:space="708"/>
          <w:docGrid w:linePitch="360"/>
        </w:sectPr>
      </w:pPr>
    </w:p>
    <w:p w:rsidR="00DE1021" w:rsidRPr="009147D6" w:rsidRDefault="00DE1021" w:rsidP="00DE1021">
      <w:pPr>
        <w:pStyle w:val="a3"/>
        <w:jc w:val="right"/>
        <w:rPr>
          <w:sz w:val="24"/>
          <w:szCs w:val="24"/>
        </w:rPr>
      </w:pPr>
      <w:r w:rsidRPr="009147D6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2</w:t>
      </w:r>
    </w:p>
    <w:p w:rsidR="00DE1021" w:rsidRDefault="00DE1021" w:rsidP="00DE1021">
      <w:pPr>
        <w:jc w:val="right"/>
      </w:pPr>
      <w:r w:rsidRPr="009147D6">
        <w:t xml:space="preserve">к </w:t>
      </w:r>
      <w:r>
        <w:t xml:space="preserve">муниципальной программе </w:t>
      </w:r>
    </w:p>
    <w:p w:rsidR="00741A5E" w:rsidRPr="00741A5E" w:rsidRDefault="00DE1021" w:rsidP="00741A5E">
      <w:pPr>
        <w:ind w:left="-709"/>
        <w:jc w:val="right"/>
      </w:pPr>
      <w:r w:rsidRPr="00741A5E">
        <w:t>«</w:t>
      </w:r>
      <w:r w:rsidR="00741A5E" w:rsidRPr="00741A5E">
        <w:t>Комплексное развитие сельских территорий</w:t>
      </w:r>
    </w:p>
    <w:p w:rsidR="00DE1021" w:rsidRPr="00741A5E" w:rsidRDefault="00741A5E" w:rsidP="00741A5E">
      <w:pPr>
        <w:jc w:val="right"/>
      </w:pPr>
      <w:r w:rsidRPr="00741A5E">
        <w:t xml:space="preserve"> Катав-Ивановского муниципального района</w:t>
      </w:r>
      <w:r w:rsidR="00DE1021" w:rsidRPr="00741A5E">
        <w:t>»</w:t>
      </w:r>
    </w:p>
    <w:p w:rsidR="00DE1021" w:rsidRPr="009147D6" w:rsidRDefault="00DE1021" w:rsidP="00DE1021">
      <w:pPr>
        <w:jc w:val="right"/>
      </w:pPr>
      <w:r w:rsidRPr="009147D6">
        <w:t>от _______________ 2025 года № _______</w:t>
      </w:r>
    </w:p>
    <w:p w:rsidR="00DE1021" w:rsidRDefault="00DE1021" w:rsidP="00DE1021">
      <w:pPr>
        <w:jc w:val="center"/>
        <w:rPr>
          <w:sz w:val="28"/>
          <w:szCs w:val="28"/>
        </w:rPr>
      </w:pPr>
    </w:p>
    <w:p w:rsidR="00DE1021" w:rsidRDefault="00DE1021" w:rsidP="00DE1021">
      <w:pPr>
        <w:jc w:val="center"/>
        <w:rPr>
          <w:sz w:val="28"/>
          <w:szCs w:val="28"/>
        </w:rPr>
      </w:pPr>
      <w:r w:rsidRPr="00205D94">
        <w:rPr>
          <w:sz w:val="28"/>
          <w:szCs w:val="28"/>
        </w:rPr>
        <w:t>ПАСПОРТ</w:t>
      </w:r>
    </w:p>
    <w:p w:rsidR="00DE1021" w:rsidRDefault="00DE1021" w:rsidP="00DE1021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Комплекса процессных мероприятий</w:t>
      </w:r>
    </w:p>
    <w:p w:rsidR="00DE1021" w:rsidRDefault="00DE1021" w:rsidP="00DE1021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B42EC6" w:rsidRPr="002C757E">
        <w:rPr>
          <w:sz w:val="28"/>
          <w:szCs w:val="28"/>
        </w:rPr>
        <w:t>Комплексное развитие сельских населенных пунктов Катав-Ивановского муниципального района</w:t>
      </w:r>
      <w:r>
        <w:rPr>
          <w:sz w:val="28"/>
          <w:szCs w:val="28"/>
        </w:rPr>
        <w:t>».</w:t>
      </w:r>
    </w:p>
    <w:p w:rsidR="00DE1021" w:rsidRDefault="00DE1021" w:rsidP="00DE1021">
      <w:pPr>
        <w:ind w:left="720"/>
        <w:jc w:val="center"/>
        <w:rPr>
          <w:sz w:val="28"/>
          <w:szCs w:val="28"/>
        </w:rPr>
      </w:pPr>
    </w:p>
    <w:p w:rsidR="00DE1021" w:rsidRPr="00DE43C7" w:rsidRDefault="00DE1021" w:rsidP="00DE1021">
      <w:pPr>
        <w:numPr>
          <w:ilvl w:val="0"/>
          <w:numId w:val="9"/>
        </w:numPr>
        <w:jc w:val="center"/>
        <w:rPr>
          <w:b/>
          <w:sz w:val="28"/>
          <w:szCs w:val="28"/>
        </w:rPr>
      </w:pPr>
      <w:r w:rsidRPr="00DE43C7">
        <w:rPr>
          <w:b/>
          <w:sz w:val="28"/>
          <w:szCs w:val="28"/>
        </w:rPr>
        <w:t>Основные положения</w:t>
      </w:r>
    </w:p>
    <w:p w:rsidR="00DE1021" w:rsidRDefault="00DE1021" w:rsidP="00DE1021">
      <w:pPr>
        <w:rPr>
          <w:sz w:val="20"/>
          <w:szCs w:val="20"/>
        </w:rPr>
      </w:pPr>
    </w:p>
    <w:tbl>
      <w:tblPr>
        <w:tblW w:w="0" w:type="auto"/>
        <w:tblInd w:w="1951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4220"/>
        <w:gridCol w:w="4426"/>
      </w:tblGrid>
      <w:tr w:rsidR="00DE1021" w:rsidRPr="00F12805" w:rsidTr="002515F2">
        <w:trPr>
          <w:trHeight w:val="886"/>
        </w:trPr>
        <w:tc>
          <w:tcPr>
            <w:tcW w:w="3686" w:type="dxa"/>
            <w:shd w:val="clear" w:color="auto" w:fill="auto"/>
          </w:tcPr>
          <w:p w:rsidR="00DE1021" w:rsidRPr="00F12805" w:rsidRDefault="00DE1021" w:rsidP="002515F2">
            <w:pPr>
              <w:jc w:val="center"/>
              <w:rPr>
                <w:sz w:val="28"/>
                <w:szCs w:val="28"/>
              </w:rPr>
            </w:pPr>
            <w:r w:rsidRPr="00F12805">
              <w:rPr>
                <w:sz w:val="28"/>
                <w:szCs w:val="28"/>
              </w:rPr>
              <w:t>Ответственный исполнитель комплекса процессных мероприятий</w:t>
            </w:r>
          </w:p>
        </w:tc>
        <w:tc>
          <w:tcPr>
            <w:tcW w:w="4220" w:type="dxa"/>
            <w:shd w:val="clear" w:color="auto" w:fill="auto"/>
          </w:tcPr>
          <w:p w:rsidR="00DE1021" w:rsidRPr="00F12805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Степанов Александр Александрович</w:t>
            </w:r>
          </w:p>
        </w:tc>
        <w:tc>
          <w:tcPr>
            <w:tcW w:w="4426" w:type="dxa"/>
            <w:shd w:val="clear" w:color="auto" w:fill="auto"/>
          </w:tcPr>
          <w:p w:rsidR="00DE1021" w:rsidRPr="00F72E50" w:rsidRDefault="00DE1021" w:rsidP="002515F2">
            <w:pPr>
              <w:jc w:val="center"/>
              <w:rPr>
                <w:sz w:val="26"/>
                <w:szCs w:val="26"/>
              </w:rPr>
            </w:pPr>
            <w:r w:rsidRPr="00F72E50">
              <w:rPr>
                <w:sz w:val="26"/>
                <w:szCs w:val="26"/>
              </w:rPr>
              <w:t>Управление коммунального хозяйства, транспорта и связи Катав-Ива</w:t>
            </w:r>
            <w:r>
              <w:rPr>
                <w:sz w:val="26"/>
                <w:szCs w:val="26"/>
              </w:rPr>
              <w:t xml:space="preserve">новского </w:t>
            </w:r>
            <w:r w:rsidRPr="00F72E50">
              <w:rPr>
                <w:sz w:val="26"/>
                <w:szCs w:val="26"/>
              </w:rPr>
              <w:t>муниципального района</w:t>
            </w:r>
          </w:p>
        </w:tc>
      </w:tr>
    </w:tbl>
    <w:p w:rsidR="00DE1021" w:rsidRDefault="00DE1021" w:rsidP="00DE1021">
      <w:pPr>
        <w:jc w:val="center"/>
        <w:rPr>
          <w:sz w:val="20"/>
          <w:szCs w:val="20"/>
        </w:rPr>
      </w:pPr>
    </w:p>
    <w:p w:rsidR="00DE1021" w:rsidRPr="00DE43C7" w:rsidRDefault="00DE1021" w:rsidP="00DE1021">
      <w:pPr>
        <w:numPr>
          <w:ilvl w:val="0"/>
          <w:numId w:val="9"/>
        </w:numPr>
        <w:jc w:val="center"/>
        <w:rPr>
          <w:b/>
          <w:sz w:val="28"/>
          <w:szCs w:val="28"/>
        </w:rPr>
      </w:pPr>
      <w:r w:rsidRPr="00DE43C7">
        <w:rPr>
          <w:b/>
          <w:sz w:val="28"/>
          <w:szCs w:val="28"/>
        </w:rPr>
        <w:t>Показатели комплекса процессных мероприятий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3390"/>
        <w:gridCol w:w="1471"/>
        <w:gridCol w:w="3221"/>
        <w:gridCol w:w="1275"/>
        <w:gridCol w:w="1134"/>
        <w:gridCol w:w="1418"/>
        <w:gridCol w:w="2410"/>
      </w:tblGrid>
      <w:tr w:rsidR="00DE1021" w:rsidRPr="00F12805" w:rsidTr="002515F2">
        <w:trPr>
          <w:trHeight w:val="401"/>
        </w:trPr>
        <w:tc>
          <w:tcPr>
            <w:tcW w:w="957" w:type="dxa"/>
            <w:vMerge w:val="restart"/>
            <w:shd w:val="clear" w:color="auto" w:fill="auto"/>
          </w:tcPr>
          <w:p w:rsidR="00DE1021" w:rsidRPr="00F12805" w:rsidRDefault="00DE1021" w:rsidP="002515F2">
            <w:pPr>
              <w:rPr>
                <w:sz w:val="28"/>
                <w:szCs w:val="28"/>
              </w:rPr>
            </w:pPr>
            <w:r w:rsidRPr="00F12805">
              <w:rPr>
                <w:sz w:val="28"/>
                <w:szCs w:val="28"/>
                <w:lang w:val="en-US"/>
              </w:rPr>
              <w:t xml:space="preserve">N </w:t>
            </w:r>
            <w:r w:rsidRPr="00F12805">
              <w:rPr>
                <w:sz w:val="28"/>
                <w:szCs w:val="28"/>
              </w:rPr>
              <w:t>п</w:t>
            </w:r>
            <w:r w:rsidRPr="00F12805">
              <w:rPr>
                <w:sz w:val="28"/>
                <w:szCs w:val="28"/>
                <w:lang w:val="en-US"/>
              </w:rPr>
              <w:t>/</w:t>
            </w:r>
            <w:r w:rsidRPr="00F12805">
              <w:rPr>
                <w:sz w:val="28"/>
                <w:szCs w:val="28"/>
              </w:rPr>
              <w:t>п</w:t>
            </w:r>
          </w:p>
        </w:tc>
        <w:tc>
          <w:tcPr>
            <w:tcW w:w="3390" w:type="dxa"/>
            <w:vMerge w:val="restart"/>
            <w:shd w:val="clear" w:color="auto" w:fill="auto"/>
          </w:tcPr>
          <w:p w:rsidR="00DE1021" w:rsidRPr="00F12805" w:rsidRDefault="00DE1021" w:rsidP="002515F2">
            <w:pPr>
              <w:jc w:val="center"/>
              <w:rPr>
                <w:sz w:val="28"/>
                <w:szCs w:val="28"/>
              </w:rPr>
            </w:pPr>
            <w:r w:rsidRPr="00F12805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DE1021" w:rsidRPr="00F12805" w:rsidRDefault="00DE1021" w:rsidP="002515F2">
            <w:pPr>
              <w:jc w:val="center"/>
              <w:rPr>
                <w:sz w:val="28"/>
                <w:szCs w:val="28"/>
              </w:rPr>
            </w:pPr>
            <w:r w:rsidRPr="00F12805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3221" w:type="dxa"/>
            <w:vMerge w:val="restart"/>
            <w:shd w:val="clear" w:color="auto" w:fill="auto"/>
          </w:tcPr>
          <w:p w:rsidR="00DE1021" w:rsidRPr="00F12805" w:rsidRDefault="00DE1021" w:rsidP="002515F2">
            <w:pPr>
              <w:jc w:val="center"/>
              <w:rPr>
                <w:sz w:val="28"/>
                <w:szCs w:val="28"/>
              </w:rPr>
            </w:pPr>
            <w:r w:rsidRPr="00F12805">
              <w:rPr>
                <w:sz w:val="28"/>
                <w:szCs w:val="28"/>
              </w:rPr>
              <w:t>Базовое значение за год, предшествующий год разработки проекта муниципальной программы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DE1021" w:rsidRPr="00F12805" w:rsidRDefault="00DE1021" w:rsidP="002515F2">
            <w:pPr>
              <w:rPr>
                <w:sz w:val="28"/>
                <w:szCs w:val="28"/>
              </w:rPr>
            </w:pPr>
            <w:r w:rsidRPr="00F12805">
              <w:rPr>
                <w:sz w:val="28"/>
                <w:szCs w:val="28"/>
              </w:rPr>
              <w:t>Значение показателя по годам</w:t>
            </w:r>
          </w:p>
        </w:tc>
        <w:tc>
          <w:tcPr>
            <w:tcW w:w="2410" w:type="dxa"/>
            <w:shd w:val="clear" w:color="auto" w:fill="auto"/>
          </w:tcPr>
          <w:p w:rsidR="00DE1021" w:rsidRPr="00F12805" w:rsidRDefault="00DE1021" w:rsidP="002515F2">
            <w:pPr>
              <w:jc w:val="center"/>
              <w:rPr>
                <w:sz w:val="28"/>
                <w:szCs w:val="28"/>
              </w:rPr>
            </w:pPr>
            <w:r w:rsidRPr="00F12805">
              <w:rPr>
                <w:sz w:val="28"/>
                <w:szCs w:val="28"/>
              </w:rPr>
              <w:t>Ответственный за достижение показателя</w:t>
            </w:r>
          </w:p>
        </w:tc>
      </w:tr>
      <w:tr w:rsidR="00DE1021" w:rsidRPr="00F12805" w:rsidTr="002515F2">
        <w:trPr>
          <w:trHeight w:val="652"/>
        </w:trPr>
        <w:tc>
          <w:tcPr>
            <w:tcW w:w="957" w:type="dxa"/>
            <w:vMerge/>
            <w:shd w:val="clear" w:color="auto" w:fill="auto"/>
          </w:tcPr>
          <w:p w:rsidR="00DE1021" w:rsidRPr="00F12805" w:rsidRDefault="00DE1021" w:rsidP="002515F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390" w:type="dxa"/>
            <w:vMerge/>
            <w:shd w:val="clear" w:color="auto" w:fill="auto"/>
          </w:tcPr>
          <w:p w:rsidR="00DE1021" w:rsidRPr="00F12805" w:rsidRDefault="00DE1021" w:rsidP="002515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1" w:type="dxa"/>
            <w:vMerge/>
            <w:shd w:val="clear" w:color="auto" w:fill="auto"/>
          </w:tcPr>
          <w:p w:rsidR="00DE1021" w:rsidRPr="00F12805" w:rsidRDefault="00DE1021" w:rsidP="002515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21" w:type="dxa"/>
            <w:vMerge/>
            <w:shd w:val="clear" w:color="auto" w:fill="auto"/>
          </w:tcPr>
          <w:p w:rsidR="00DE1021" w:rsidRPr="00F12805" w:rsidRDefault="00DE1021" w:rsidP="002515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E1021" w:rsidRPr="00B57217" w:rsidRDefault="00DE1021" w:rsidP="002515F2">
            <w:pPr>
              <w:jc w:val="center"/>
              <w:rPr>
                <w:sz w:val="28"/>
                <w:szCs w:val="28"/>
              </w:rPr>
            </w:pPr>
            <w:r w:rsidRPr="00B57217"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DE1021" w:rsidRPr="00B57217" w:rsidRDefault="00DE1021" w:rsidP="002515F2">
            <w:pPr>
              <w:jc w:val="center"/>
              <w:rPr>
                <w:sz w:val="28"/>
                <w:szCs w:val="28"/>
              </w:rPr>
            </w:pPr>
            <w:r w:rsidRPr="00B57217">
              <w:rPr>
                <w:sz w:val="28"/>
                <w:szCs w:val="28"/>
              </w:rPr>
              <w:t>2026</w:t>
            </w:r>
          </w:p>
        </w:tc>
        <w:tc>
          <w:tcPr>
            <w:tcW w:w="1418" w:type="dxa"/>
            <w:shd w:val="clear" w:color="auto" w:fill="auto"/>
          </w:tcPr>
          <w:p w:rsidR="00DE1021" w:rsidRPr="00B57217" w:rsidRDefault="00DE1021" w:rsidP="002515F2">
            <w:pPr>
              <w:jc w:val="center"/>
              <w:rPr>
                <w:sz w:val="28"/>
                <w:szCs w:val="28"/>
              </w:rPr>
            </w:pPr>
            <w:r w:rsidRPr="00B57217">
              <w:rPr>
                <w:sz w:val="28"/>
                <w:szCs w:val="28"/>
              </w:rPr>
              <w:t>2027</w:t>
            </w:r>
          </w:p>
        </w:tc>
        <w:tc>
          <w:tcPr>
            <w:tcW w:w="2410" w:type="dxa"/>
            <w:shd w:val="clear" w:color="auto" w:fill="auto"/>
          </w:tcPr>
          <w:p w:rsidR="00DE1021" w:rsidRPr="00B57217" w:rsidRDefault="00DE1021" w:rsidP="002515F2">
            <w:pPr>
              <w:jc w:val="center"/>
              <w:rPr>
                <w:sz w:val="28"/>
                <w:szCs w:val="28"/>
              </w:rPr>
            </w:pPr>
          </w:p>
        </w:tc>
      </w:tr>
      <w:tr w:rsidR="00DE1021" w:rsidRPr="00F12805" w:rsidTr="002515F2">
        <w:trPr>
          <w:trHeight w:val="126"/>
        </w:trPr>
        <w:tc>
          <w:tcPr>
            <w:tcW w:w="957" w:type="dxa"/>
            <w:shd w:val="clear" w:color="auto" w:fill="auto"/>
          </w:tcPr>
          <w:p w:rsidR="00DE1021" w:rsidRPr="00F12805" w:rsidRDefault="00DE1021" w:rsidP="002515F2">
            <w:pPr>
              <w:jc w:val="center"/>
              <w:rPr>
                <w:sz w:val="28"/>
                <w:szCs w:val="28"/>
              </w:rPr>
            </w:pPr>
            <w:r w:rsidRPr="00F12805">
              <w:rPr>
                <w:sz w:val="28"/>
                <w:szCs w:val="28"/>
              </w:rPr>
              <w:t>1</w:t>
            </w:r>
          </w:p>
        </w:tc>
        <w:tc>
          <w:tcPr>
            <w:tcW w:w="3390" w:type="dxa"/>
            <w:shd w:val="clear" w:color="auto" w:fill="auto"/>
          </w:tcPr>
          <w:p w:rsidR="00DE1021" w:rsidRPr="00F12805" w:rsidRDefault="00DE1021" w:rsidP="002515F2">
            <w:pPr>
              <w:jc w:val="center"/>
              <w:rPr>
                <w:sz w:val="28"/>
                <w:szCs w:val="28"/>
              </w:rPr>
            </w:pPr>
            <w:r w:rsidRPr="00F12805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DE1021" w:rsidRPr="00F12805" w:rsidRDefault="00DE1021" w:rsidP="002515F2">
            <w:pPr>
              <w:jc w:val="center"/>
              <w:rPr>
                <w:sz w:val="28"/>
                <w:szCs w:val="28"/>
              </w:rPr>
            </w:pPr>
            <w:r w:rsidRPr="00F12805">
              <w:rPr>
                <w:sz w:val="28"/>
                <w:szCs w:val="28"/>
              </w:rPr>
              <w:t>3</w:t>
            </w:r>
          </w:p>
        </w:tc>
        <w:tc>
          <w:tcPr>
            <w:tcW w:w="3221" w:type="dxa"/>
            <w:shd w:val="clear" w:color="auto" w:fill="auto"/>
          </w:tcPr>
          <w:p w:rsidR="00DE1021" w:rsidRPr="00F12805" w:rsidRDefault="00DE1021" w:rsidP="002515F2">
            <w:pPr>
              <w:jc w:val="center"/>
              <w:rPr>
                <w:sz w:val="28"/>
                <w:szCs w:val="28"/>
              </w:rPr>
            </w:pPr>
            <w:r w:rsidRPr="00F12805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E1021" w:rsidRPr="00F12805" w:rsidRDefault="00DE1021" w:rsidP="002515F2">
            <w:pPr>
              <w:jc w:val="center"/>
              <w:rPr>
                <w:sz w:val="28"/>
                <w:szCs w:val="28"/>
              </w:rPr>
            </w:pPr>
            <w:r w:rsidRPr="00F12805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DE1021" w:rsidRPr="00F12805" w:rsidRDefault="00DE1021" w:rsidP="002515F2">
            <w:pPr>
              <w:jc w:val="center"/>
              <w:rPr>
                <w:sz w:val="28"/>
                <w:szCs w:val="28"/>
              </w:rPr>
            </w:pPr>
            <w:r w:rsidRPr="00F12805"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DE1021" w:rsidRPr="00F12805" w:rsidRDefault="00DE1021" w:rsidP="002515F2">
            <w:pPr>
              <w:jc w:val="center"/>
              <w:rPr>
                <w:sz w:val="28"/>
                <w:szCs w:val="28"/>
              </w:rPr>
            </w:pPr>
            <w:r w:rsidRPr="00F12805">
              <w:rPr>
                <w:sz w:val="28"/>
                <w:szCs w:val="28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DE1021" w:rsidRPr="00F12805" w:rsidRDefault="00DE1021" w:rsidP="0025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E1021" w:rsidRPr="00F12805" w:rsidTr="002515F2">
        <w:trPr>
          <w:trHeight w:val="1358"/>
        </w:trPr>
        <w:tc>
          <w:tcPr>
            <w:tcW w:w="957" w:type="dxa"/>
            <w:shd w:val="clear" w:color="auto" w:fill="auto"/>
          </w:tcPr>
          <w:p w:rsidR="00DE1021" w:rsidRPr="00EE265A" w:rsidRDefault="00DE1021" w:rsidP="002515F2">
            <w:pPr>
              <w:jc w:val="center"/>
              <w:rPr>
                <w:sz w:val="28"/>
                <w:szCs w:val="28"/>
              </w:rPr>
            </w:pPr>
            <w:r w:rsidRPr="00EE265A">
              <w:rPr>
                <w:sz w:val="28"/>
                <w:szCs w:val="28"/>
              </w:rPr>
              <w:t>1.1</w:t>
            </w:r>
          </w:p>
        </w:tc>
        <w:tc>
          <w:tcPr>
            <w:tcW w:w="3390" w:type="dxa"/>
            <w:shd w:val="clear" w:color="auto" w:fill="auto"/>
          </w:tcPr>
          <w:p w:rsidR="00DE1021" w:rsidRPr="00F72E50" w:rsidRDefault="00741A5E" w:rsidP="002515F2">
            <w:pPr>
              <w:rPr>
                <w:sz w:val="26"/>
                <w:szCs w:val="26"/>
              </w:rPr>
            </w:pPr>
            <w:r w:rsidRPr="00DE1021">
              <w:rPr>
                <w:sz w:val="28"/>
                <w:szCs w:val="28"/>
              </w:rPr>
              <w:t>Количество реализованных проектов по благоустройству общественных пространств сельских территорий:</w:t>
            </w:r>
          </w:p>
        </w:tc>
        <w:tc>
          <w:tcPr>
            <w:tcW w:w="1471" w:type="dxa"/>
            <w:shd w:val="clear" w:color="auto" w:fill="auto"/>
          </w:tcPr>
          <w:p w:rsidR="00DE1021" w:rsidRPr="00BF3CD7" w:rsidRDefault="00741A5E" w:rsidP="002515F2">
            <w:pPr>
              <w:spacing w:befor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3221" w:type="dxa"/>
            <w:shd w:val="clear" w:color="auto" w:fill="auto"/>
          </w:tcPr>
          <w:p w:rsidR="00DE1021" w:rsidRPr="00845AB5" w:rsidRDefault="00741A5E" w:rsidP="002515F2">
            <w:pPr>
              <w:spacing w:before="720"/>
              <w:jc w:val="center"/>
              <w:rPr>
                <w:sz w:val="28"/>
                <w:szCs w:val="28"/>
              </w:rPr>
            </w:pPr>
            <w:r w:rsidRPr="00845AB5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E1021" w:rsidRPr="00BF3CD7" w:rsidRDefault="00DE1021" w:rsidP="002515F2">
            <w:pPr>
              <w:spacing w:before="720"/>
              <w:jc w:val="center"/>
              <w:rPr>
                <w:sz w:val="28"/>
                <w:szCs w:val="28"/>
              </w:rPr>
            </w:pPr>
            <w:r w:rsidRPr="00BF3CD7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E1021" w:rsidRPr="00BF3CD7" w:rsidRDefault="00DE1021" w:rsidP="002515F2">
            <w:pPr>
              <w:spacing w:before="720"/>
              <w:jc w:val="center"/>
              <w:rPr>
                <w:sz w:val="28"/>
                <w:szCs w:val="28"/>
              </w:rPr>
            </w:pPr>
            <w:r w:rsidRPr="00BF3CD7">
              <w:rPr>
                <w:sz w:val="28"/>
                <w:szCs w:val="28"/>
              </w:rPr>
              <w:t>Х</w:t>
            </w:r>
          </w:p>
        </w:tc>
        <w:tc>
          <w:tcPr>
            <w:tcW w:w="1418" w:type="dxa"/>
            <w:shd w:val="clear" w:color="auto" w:fill="auto"/>
          </w:tcPr>
          <w:p w:rsidR="00DE1021" w:rsidRPr="00BF3CD7" w:rsidRDefault="00DE1021" w:rsidP="002515F2">
            <w:pPr>
              <w:spacing w:before="720"/>
              <w:jc w:val="center"/>
              <w:rPr>
                <w:sz w:val="28"/>
                <w:szCs w:val="28"/>
              </w:rPr>
            </w:pPr>
            <w:r w:rsidRPr="00BF3CD7">
              <w:rPr>
                <w:sz w:val="28"/>
                <w:szCs w:val="28"/>
              </w:rPr>
              <w:t>Х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E1021" w:rsidRPr="00BF3CD7" w:rsidRDefault="00DE1021" w:rsidP="002515F2">
            <w:pPr>
              <w:pStyle w:val="a3"/>
              <w:ind w:left="76" w:firstLine="0"/>
              <w:jc w:val="center"/>
              <w:rPr>
                <w:szCs w:val="28"/>
              </w:rPr>
            </w:pPr>
            <w:r w:rsidRPr="00BF3CD7">
              <w:rPr>
                <w:szCs w:val="28"/>
              </w:rPr>
              <w:t>Управление коммунального хозяйства, транспорта и связи Катав-Ивановского; муниципального района</w:t>
            </w:r>
          </w:p>
          <w:p w:rsidR="00DE1021" w:rsidRPr="00F12805" w:rsidRDefault="00DE1021" w:rsidP="002515F2">
            <w:pPr>
              <w:jc w:val="center"/>
              <w:rPr>
                <w:sz w:val="20"/>
                <w:szCs w:val="20"/>
              </w:rPr>
            </w:pPr>
          </w:p>
        </w:tc>
      </w:tr>
      <w:tr w:rsidR="00DE1021" w:rsidRPr="00F12805" w:rsidTr="002515F2">
        <w:trPr>
          <w:trHeight w:val="674"/>
        </w:trPr>
        <w:tc>
          <w:tcPr>
            <w:tcW w:w="957" w:type="dxa"/>
            <w:shd w:val="clear" w:color="auto" w:fill="auto"/>
          </w:tcPr>
          <w:p w:rsidR="00DE1021" w:rsidRPr="00EE265A" w:rsidRDefault="00DE1021" w:rsidP="002515F2">
            <w:pPr>
              <w:jc w:val="center"/>
              <w:rPr>
                <w:sz w:val="28"/>
                <w:szCs w:val="28"/>
              </w:rPr>
            </w:pPr>
            <w:r w:rsidRPr="00EE265A">
              <w:rPr>
                <w:sz w:val="28"/>
                <w:szCs w:val="28"/>
              </w:rPr>
              <w:t>1.2</w:t>
            </w:r>
          </w:p>
        </w:tc>
        <w:tc>
          <w:tcPr>
            <w:tcW w:w="3390" w:type="dxa"/>
            <w:shd w:val="clear" w:color="auto" w:fill="auto"/>
          </w:tcPr>
          <w:p w:rsidR="00DE1021" w:rsidRPr="00F72E50" w:rsidRDefault="00741A5E" w:rsidP="002515F2">
            <w:pPr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DE1021">
              <w:rPr>
                <w:sz w:val="28"/>
                <w:szCs w:val="28"/>
              </w:rPr>
              <w:t>Ремонт улично-дорожной сети с твердым покрытием</w:t>
            </w:r>
          </w:p>
        </w:tc>
        <w:tc>
          <w:tcPr>
            <w:tcW w:w="1471" w:type="dxa"/>
            <w:shd w:val="clear" w:color="auto" w:fill="auto"/>
          </w:tcPr>
          <w:p w:rsidR="00DE1021" w:rsidRPr="00BF3CD7" w:rsidRDefault="00741A5E" w:rsidP="00741A5E">
            <w:pPr>
              <w:spacing w:before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М2</w:t>
            </w:r>
          </w:p>
        </w:tc>
        <w:tc>
          <w:tcPr>
            <w:tcW w:w="3221" w:type="dxa"/>
            <w:shd w:val="clear" w:color="auto" w:fill="auto"/>
          </w:tcPr>
          <w:p w:rsidR="00DE1021" w:rsidRPr="00BF3CD7" w:rsidRDefault="00741A5E" w:rsidP="00741A5E">
            <w:pPr>
              <w:spacing w:before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1754</w:t>
            </w:r>
          </w:p>
        </w:tc>
        <w:tc>
          <w:tcPr>
            <w:tcW w:w="1275" w:type="dxa"/>
            <w:shd w:val="clear" w:color="auto" w:fill="auto"/>
          </w:tcPr>
          <w:p w:rsidR="00DE1021" w:rsidRPr="00BF3CD7" w:rsidRDefault="00741A5E" w:rsidP="00741A5E">
            <w:pPr>
              <w:spacing w:before="360"/>
              <w:jc w:val="center"/>
              <w:rPr>
                <w:sz w:val="28"/>
                <w:szCs w:val="28"/>
              </w:rPr>
            </w:pPr>
            <w:r w:rsidRPr="00BF3CD7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E1021" w:rsidRPr="00BF3CD7" w:rsidRDefault="00741A5E" w:rsidP="00741A5E">
            <w:pPr>
              <w:spacing w:before="360"/>
              <w:jc w:val="center"/>
              <w:rPr>
                <w:sz w:val="28"/>
                <w:szCs w:val="28"/>
              </w:rPr>
            </w:pPr>
            <w:r w:rsidRPr="00BF3CD7">
              <w:rPr>
                <w:sz w:val="28"/>
                <w:szCs w:val="28"/>
              </w:rPr>
              <w:t>Х</w:t>
            </w:r>
          </w:p>
        </w:tc>
        <w:tc>
          <w:tcPr>
            <w:tcW w:w="1418" w:type="dxa"/>
            <w:shd w:val="clear" w:color="auto" w:fill="auto"/>
          </w:tcPr>
          <w:p w:rsidR="00DE1021" w:rsidRPr="00BF3CD7" w:rsidRDefault="00741A5E" w:rsidP="00741A5E">
            <w:pPr>
              <w:spacing w:before="360"/>
              <w:jc w:val="center"/>
              <w:rPr>
                <w:sz w:val="28"/>
                <w:szCs w:val="28"/>
              </w:rPr>
            </w:pPr>
            <w:r w:rsidRPr="00BF3CD7">
              <w:rPr>
                <w:sz w:val="28"/>
                <w:szCs w:val="28"/>
              </w:rPr>
              <w:t>Х</w:t>
            </w:r>
          </w:p>
        </w:tc>
        <w:tc>
          <w:tcPr>
            <w:tcW w:w="2410" w:type="dxa"/>
            <w:vMerge/>
            <w:shd w:val="clear" w:color="auto" w:fill="auto"/>
          </w:tcPr>
          <w:p w:rsidR="00DE1021" w:rsidRPr="00B71BF3" w:rsidRDefault="00DE1021" w:rsidP="002515F2">
            <w:pPr>
              <w:pStyle w:val="a3"/>
              <w:ind w:left="76" w:firstLine="0"/>
              <w:jc w:val="center"/>
              <w:rPr>
                <w:sz w:val="27"/>
                <w:szCs w:val="27"/>
              </w:rPr>
            </w:pPr>
          </w:p>
        </w:tc>
      </w:tr>
    </w:tbl>
    <w:p w:rsidR="00DE1021" w:rsidRDefault="00DE1021" w:rsidP="00DE1021">
      <w:pPr>
        <w:rPr>
          <w:sz w:val="20"/>
          <w:szCs w:val="20"/>
        </w:rPr>
      </w:pPr>
    </w:p>
    <w:p w:rsidR="00DE1021" w:rsidRDefault="00DE1021" w:rsidP="00DE1021">
      <w:pPr>
        <w:rPr>
          <w:sz w:val="20"/>
          <w:szCs w:val="20"/>
        </w:rPr>
        <w:sectPr w:rsidR="00DE1021" w:rsidSect="002515F2">
          <w:pgSz w:w="16838" w:h="11906" w:orient="landscape"/>
          <w:pgMar w:top="851" w:right="1134" w:bottom="284" w:left="1134" w:header="278" w:footer="709" w:gutter="0"/>
          <w:pgNumType w:start="12"/>
          <w:cols w:space="708"/>
          <w:docGrid w:linePitch="360"/>
        </w:sectPr>
      </w:pPr>
    </w:p>
    <w:p w:rsidR="00DE1021" w:rsidRDefault="00DE1021" w:rsidP="00DE1021">
      <w:pPr>
        <w:pStyle w:val="ConsPlusTitle"/>
        <w:numPr>
          <w:ilvl w:val="0"/>
          <w:numId w:val="9"/>
        </w:numPr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Мероприятия (результаты) комплекса процессных мероприятий.</w:t>
      </w:r>
    </w:p>
    <w:p w:rsidR="00DE1021" w:rsidRDefault="00DE1021" w:rsidP="00DE1021">
      <w:pPr>
        <w:pStyle w:val="ConsPlusTitle"/>
        <w:ind w:left="218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587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261"/>
        <w:gridCol w:w="2201"/>
        <w:gridCol w:w="1626"/>
        <w:gridCol w:w="3051"/>
        <w:gridCol w:w="1560"/>
        <w:gridCol w:w="1059"/>
        <w:gridCol w:w="1276"/>
        <w:gridCol w:w="1275"/>
      </w:tblGrid>
      <w:tr w:rsidR="00DE1021" w:rsidTr="00D11511">
        <w:trPr>
          <w:trHeight w:val="36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1021" w:rsidRDefault="00DE1021" w:rsidP="002515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Nп/п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1021" w:rsidRDefault="00DE1021" w:rsidP="002515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 (результата)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1021" w:rsidRDefault="00DE1021" w:rsidP="002515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</w:p>
          <w:p w:rsidR="00DE1021" w:rsidRDefault="00DE1021" w:rsidP="002515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(результата)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1021" w:rsidRDefault="00DE1021" w:rsidP="002515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  <w:p w:rsidR="00DE1021" w:rsidRDefault="00DE1021" w:rsidP="00845A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ОКЕИ)</w:t>
            </w: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1021" w:rsidRDefault="00DE1021" w:rsidP="002515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1021" w:rsidRDefault="00DE1021" w:rsidP="002515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Базовое значение 2024 за год</w:t>
            </w:r>
          </w:p>
        </w:tc>
        <w:tc>
          <w:tcPr>
            <w:tcW w:w="3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021" w:rsidRDefault="00DE1021" w:rsidP="002515F2">
            <w:pPr>
              <w:pStyle w:val="ConsPlusNormal"/>
              <w:ind w:right="-5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по годам</w:t>
            </w:r>
          </w:p>
        </w:tc>
      </w:tr>
      <w:tr w:rsidR="00DE1021" w:rsidTr="00D11511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021" w:rsidRDefault="00DE1021" w:rsidP="002515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021" w:rsidRDefault="00DE1021" w:rsidP="002515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021" w:rsidRDefault="00DE1021" w:rsidP="002515F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021" w:rsidRDefault="00DE1021" w:rsidP="002515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021" w:rsidRDefault="00DE1021" w:rsidP="002515F2">
            <w:pPr>
              <w:pStyle w:val="ConsPlusNormal"/>
              <w:ind w:right="504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021" w:rsidRDefault="00DE1021" w:rsidP="002515F2">
            <w:pPr>
              <w:pStyle w:val="ConsPlusNormal"/>
              <w:ind w:right="504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1021" w:rsidRPr="00626CBF" w:rsidRDefault="00DE1021" w:rsidP="002515F2">
            <w:pPr>
              <w:pStyle w:val="ConsPlusNormal"/>
              <w:ind w:right="-5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1021" w:rsidRPr="00626CBF" w:rsidRDefault="00DE1021" w:rsidP="002515F2">
            <w:pPr>
              <w:pStyle w:val="ConsPlusNormal"/>
              <w:ind w:right="-5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1021" w:rsidRPr="00626CBF" w:rsidRDefault="00DE1021" w:rsidP="002515F2">
            <w:pPr>
              <w:pStyle w:val="ConsPlusNormal"/>
              <w:ind w:right="-5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</w:tr>
      <w:tr w:rsidR="00741A5E" w:rsidTr="00D11511">
        <w:trPr>
          <w:trHeight w:val="401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A5E" w:rsidRPr="00626CBF" w:rsidRDefault="00741A5E" w:rsidP="00845A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Задача: </w:t>
            </w:r>
            <w:r w:rsidRPr="00626CBF">
              <w:rPr>
                <w:sz w:val="28"/>
                <w:szCs w:val="28"/>
              </w:rPr>
              <w:t>«</w:t>
            </w:r>
            <w:r w:rsidR="00845AB5" w:rsidRPr="00845AB5">
              <w:rPr>
                <w:sz w:val="28"/>
                <w:szCs w:val="28"/>
              </w:rPr>
              <w:t>Повышение уровня комплексного развития сельских территорий объектами социальной, инженерной и транспортной инфраструктуры</w:t>
            </w:r>
            <w:r w:rsidRPr="00626CBF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</w:tc>
      </w:tr>
      <w:tr w:rsidR="00DE1021" w:rsidTr="008E04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21" w:rsidRDefault="00DE1021" w:rsidP="002515F2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21" w:rsidRPr="008E04D3" w:rsidRDefault="000E5E0D" w:rsidP="002515F2">
            <w:pPr>
              <w:pStyle w:val="a3"/>
              <w:ind w:firstLine="0"/>
              <w:jc w:val="left"/>
              <w:rPr>
                <w:color w:val="000000"/>
                <w:szCs w:val="28"/>
                <w:shd w:val="clear" w:color="auto" w:fill="FFFFFF"/>
              </w:rPr>
            </w:pPr>
            <w:r w:rsidRPr="008E04D3">
              <w:rPr>
                <w:szCs w:val="28"/>
              </w:rPr>
              <w:t xml:space="preserve">Количество реализованных проектов по благоустройству общественных пространств сельских территорий: </w:t>
            </w:r>
            <w:r w:rsidR="00741A5E" w:rsidRPr="008E04D3">
              <w:rPr>
                <w:szCs w:val="28"/>
              </w:rPr>
              <w:t>Ремонтно-восстановительные работы улично-дорожной сети в п. Совхозный от дома № 31 до конца дома № 32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21" w:rsidRPr="0091756D" w:rsidRDefault="00DE1021" w:rsidP="002515F2">
            <w:pPr>
              <w:pStyle w:val="ConsPlusNormal"/>
              <w:spacing w:before="60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756D">
              <w:rPr>
                <w:rFonts w:ascii="Times New Roman" w:hAnsi="Times New Roman" w:cs="Times New Roman"/>
                <w:sz w:val="28"/>
                <w:szCs w:val="28"/>
              </w:rPr>
              <w:t>Оказание услуг (выполнение работ)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21" w:rsidRPr="00845AB5" w:rsidRDefault="00845AB5" w:rsidP="002515F2">
            <w:pPr>
              <w:pStyle w:val="ConsPlusNormal"/>
              <w:spacing w:before="72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AB5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21" w:rsidRPr="00004961" w:rsidRDefault="008E04D3" w:rsidP="008E04D3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25991">
              <w:rPr>
                <w:rFonts w:ascii="Times New Roman" w:hAnsi="Times New Roman" w:cs="Times New Roman"/>
                <w:sz w:val="28"/>
                <w:szCs w:val="28"/>
              </w:rPr>
              <w:t>овышение уровня комплексного развития сельских территорий объектами социальной, инженерно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и транспортной инфраструктуры </w:t>
            </w:r>
            <w:r w:rsidRPr="005509F4">
              <w:rPr>
                <w:rFonts w:ascii="Times New Roman" w:hAnsi="Times New Roman" w:cs="Times New Roman"/>
                <w:sz w:val="28"/>
                <w:szCs w:val="28"/>
              </w:rPr>
              <w:t>активизация жилищного строит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ельства и повышение доступности </w:t>
            </w:r>
            <w:r w:rsidRPr="005509F4">
              <w:rPr>
                <w:rFonts w:ascii="Times New Roman" w:hAnsi="Times New Roman" w:cs="Times New Roman"/>
                <w:sz w:val="28"/>
                <w:szCs w:val="28"/>
              </w:rPr>
              <w:t>улучшения жилищных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условий граждан, проживающих в </w:t>
            </w:r>
            <w:r w:rsidRPr="005509F4">
              <w:rPr>
                <w:rFonts w:ascii="Times New Roman" w:hAnsi="Times New Roman" w:cs="Times New Roman"/>
                <w:sz w:val="28"/>
                <w:szCs w:val="28"/>
              </w:rPr>
              <w:t>Катав-Ивановском муниципальном районе;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21" w:rsidRPr="00431B90" w:rsidRDefault="00431B90" w:rsidP="002515F2">
            <w:pPr>
              <w:pStyle w:val="ConsPlusNormal"/>
              <w:spacing w:before="72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B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21" w:rsidRPr="00004961" w:rsidRDefault="00741A5E" w:rsidP="002515F2">
            <w:pPr>
              <w:pStyle w:val="ConsPlusNormal"/>
              <w:spacing w:before="72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21" w:rsidRPr="00004961" w:rsidRDefault="00741A5E" w:rsidP="002515F2">
            <w:pPr>
              <w:pStyle w:val="ConsPlusNormal"/>
              <w:spacing w:before="72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21" w:rsidRPr="00004961" w:rsidRDefault="00741A5E" w:rsidP="002515F2">
            <w:pPr>
              <w:pStyle w:val="ConsPlusNormal"/>
              <w:spacing w:before="72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E1021" w:rsidTr="008E04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21" w:rsidRDefault="00DE1021" w:rsidP="002515F2">
            <w:pPr>
              <w:pStyle w:val="ConsPlusNormal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1.2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21" w:rsidRPr="008E04D3" w:rsidRDefault="000E5E0D" w:rsidP="002515F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04D3">
              <w:rPr>
                <w:rFonts w:ascii="Times New Roman" w:hAnsi="Times New Roman" w:cs="Times New Roman"/>
                <w:sz w:val="28"/>
                <w:szCs w:val="28"/>
              </w:rPr>
              <w:t>Ремонт улично-дорожной сети с твердым покрытием .</w:t>
            </w:r>
            <w:r w:rsidR="00741A5E" w:rsidRPr="008E04D3">
              <w:rPr>
                <w:rFonts w:ascii="Times New Roman" w:hAnsi="Times New Roman" w:cs="Times New Roman"/>
                <w:sz w:val="28"/>
                <w:szCs w:val="28"/>
              </w:rPr>
              <w:t>Ремонтно-восстановительные работы улично-дорожной сети в п. Совхозный у жилых домов № 17-24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21" w:rsidRPr="0091756D" w:rsidRDefault="00DE1021" w:rsidP="002515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756D">
              <w:rPr>
                <w:rFonts w:ascii="Times New Roman" w:hAnsi="Times New Roman" w:cs="Times New Roman"/>
                <w:sz w:val="28"/>
                <w:szCs w:val="28"/>
              </w:rPr>
              <w:t>Оказание услуг (выполнение работ)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21" w:rsidRPr="00845AB5" w:rsidRDefault="00845AB5" w:rsidP="002515F2">
            <w:pPr>
              <w:pStyle w:val="ConsPlusNormal"/>
              <w:spacing w:before="72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AB5">
              <w:rPr>
                <w:rFonts w:ascii="Times New Roman" w:hAnsi="Times New Roman" w:cs="Times New Roman"/>
                <w:sz w:val="28"/>
                <w:szCs w:val="28"/>
              </w:rPr>
              <w:t>М2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21" w:rsidRPr="00004961" w:rsidRDefault="008E04D3" w:rsidP="00D1151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25991">
              <w:rPr>
                <w:rFonts w:ascii="Times New Roman" w:hAnsi="Times New Roman" w:cs="Times New Roman"/>
                <w:sz w:val="28"/>
                <w:szCs w:val="28"/>
              </w:rPr>
              <w:t>овышение уровня комплексного развития сельских территорий объектами социальной, инженерно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и транспортной инфраструктуры </w:t>
            </w:r>
            <w:r w:rsidRPr="005509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активизация жилищного строит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ельства и повышение доступности </w:t>
            </w:r>
            <w:r w:rsidRPr="005509F4">
              <w:rPr>
                <w:rFonts w:ascii="Times New Roman" w:hAnsi="Times New Roman" w:cs="Times New Roman"/>
                <w:sz w:val="28"/>
                <w:szCs w:val="28"/>
              </w:rPr>
              <w:t>улучшения жилищных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условий граждан, проживающих в </w:t>
            </w:r>
            <w:r w:rsidRPr="005509F4">
              <w:rPr>
                <w:rFonts w:ascii="Times New Roman" w:hAnsi="Times New Roman" w:cs="Times New Roman"/>
                <w:sz w:val="28"/>
                <w:szCs w:val="28"/>
              </w:rPr>
              <w:t>Катав-Ивановском муниципальном районе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21" w:rsidRPr="00431B90" w:rsidRDefault="00431B90" w:rsidP="00741A5E">
            <w:pPr>
              <w:pStyle w:val="ConsPlusNormal"/>
              <w:spacing w:before="72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B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1754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21" w:rsidRPr="00004961" w:rsidRDefault="00845AB5" w:rsidP="002515F2">
            <w:pPr>
              <w:pStyle w:val="ConsPlusNormal"/>
              <w:spacing w:before="72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21" w:rsidRPr="00004961" w:rsidRDefault="00845AB5" w:rsidP="002515F2">
            <w:pPr>
              <w:pStyle w:val="ConsPlusNormal"/>
              <w:spacing w:before="72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21" w:rsidRPr="00004961" w:rsidRDefault="00845AB5" w:rsidP="002515F2">
            <w:pPr>
              <w:pStyle w:val="ConsPlusNormal"/>
              <w:spacing w:before="72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E1021" w:rsidRDefault="00DE1021" w:rsidP="00DE1021">
      <w:pPr>
        <w:jc w:val="right"/>
        <w:rPr>
          <w:sz w:val="20"/>
          <w:szCs w:val="20"/>
        </w:rPr>
      </w:pPr>
    </w:p>
    <w:p w:rsidR="00DE1021" w:rsidRPr="00314E55" w:rsidRDefault="00DE1021" w:rsidP="00DE1021">
      <w:pPr>
        <w:numPr>
          <w:ilvl w:val="0"/>
          <w:numId w:val="9"/>
        </w:numPr>
        <w:jc w:val="center"/>
        <w:rPr>
          <w:sz w:val="20"/>
          <w:szCs w:val="20"/>
        </w:rPr>
      </w:pPr>
      <w:r>
        <w:rPr>
          <w:sz w:val="20"/>
          <w:szCs w:val="20"/>
        </w:rPr>
        <w:br w:type="page"/>
      </w:r>
      <w:r w:rsidRPr="00DE43C7">
        <w:rPr>
          <w:b/>
          <w:sz w:val="28"/>
          <w:szCs w:val="28"/>
        </w:rPr>
        <w:lastRenderedPageBreak/>
        <w:t xml:space="preserve">Финансовое обеспечение комплекса процессных </w:t>
      </w:r>
      <w:r w:rsidRPr="00427788">
        <w:rPr>
          <w:b/>
          <w:sz w:val="28"/>
          <w:szCs w:val="28"/>
        </w:rPr>
        <w:t>мероприятий</w:t>
      </w:r>
    </w:p>
    <w:p w:rsidR="00DE1021" w:rsidRPr="00FD0FC3" w:rsidRDefault="00DE1021" w:rsidP="00DE1021">
      <w:pPr>
        <w:ind w:left="218"/>
        <w:jc w:val="center"/>
        <w:rPr>
          <w:b/>
          <w:sz w:val="28"/>
          <w:szCs w:val="28"/>
        </w:rPr>
      </w:pPr>
      <w:r w:rsidRPr="00F67AB3">
        <w:rPr>
          <w:b/>
          <w:sz w:val="28"/>
          <w:szCs w:val="28"/>
        </w:rPr>
        <w:t>«</w:t>
      </w:r>
      <w:r w:rsidR="00F67AB3" w:rsidRPr="00F67AB3">
        <w:rPr>
          <w:b/>
          <w:sz w:val="28"/>
          <w:szCs w:val="28"/>
        </w:rPr>
        <w:t>Комплексное развитие сельских населенных пунктов Катав-Ивановского муниципального района</w:t>
      </w:r>
      <w:r w:rsidRPr="00F67AB3">
        <w:rPr>
          <w:b/>
          <w:sz w:val="28"/>
          <w:szCs w:val="28"/>
        </w:rPr>
        <w:t>»</w:t>
      </w:r>
      <w:r w:rsidRPr="00FD0FC3">
        <w:rPr>
          <w:b/>
          <w:sz w:val="28"/>
          <w:szCs w:val="28"/>
        </w:rPr>
        <w:t>.</w:t>
      </w:r>
    </w:p>
    <w:p w:rsidR="00DE1021" w:rsidRPr="00FD0FC3" w:rsidRDefault="00DE1021" w:rsidP="00DE1021">
      <w:pPr>
        <w:ind w:left="1069"/>
        <w:rPr>
          <w:b/>
          <w:sz w:val="28"/>
          <w:szCs w:val="28"/>
        </w:rPr>
      </w:pPr>
    </w:p>
    <w:tbl>
      <w:tblPr>
        <w:tblW w:w="15566" w:type="dxa"/>
        <w:jc w:val="center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302"/>
        <w:gridCol w:w="1701"/>
        <w:gridCol w:w="1560"/>
        <w:gridCol w:w="1842"/>
        <w:gridCol w:w="3161"/>
      </w:tblGrid>
      <w:tr w:rsidR="00DE1021" w:rsidRPr="005B498B" w:rsidTr="002515F2">
        <w:trPr>
          <w:trHeight w:val="432"/>
          <w:jc w:val="center"/>
        </w:trPr>
        <w:tc>
          <w:tcPr>
            <w:tcW w:w="73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1021" w:rsidRPr="005B498B" w:rsidRDefault="00DE1021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8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021" w:rsidRPr="005B498B" w:rsidRDefault="00DE1021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финансового обеспечения по годам реализации, рублей</w:t>
            </w:r>
          </w:p>
        </w:tc>
      </w:tr>
      <w:tr w:rsidR="00DE1021" w:rsidRPr="005B498B" w:rsidTr="002515F2">
        <w:trPr>
          <w:trHeight w:val="442"/>
          <w:jc w:val="center"/>
        </w:trPr>
        <w:tc>
          <w:tcPr>
            <w:tcW w:w="73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E1021" w:rsidRPr="005B498B" w:rsidRDefault="00DE1021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1021" w:rsidRPr="005B498B" w:rsidRDefault="00DE1021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1021" w:rsidRPr="005B498B" w:rsidRDefault="00DE1021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1021" w:rsidRPr="005B498B" w:rsidRDefault="00DE1021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3161" w:type="dxa"/>
            <w:tcBorders>
              <w:left w:val="single" w:sz="6" w:space="0" w:color="auto"/>
              <w:right w:val="single" w:sz="6" w:space="0" w:color="auto"/>
            </w:tcBorders>
          </w:tcPr>
          <w:p w:rsidR="00DE1021" w:rsidRPr="00C57842" w:rsidRDefault="00DE1021" w:rsidP="002515F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C57842">
              <w:rPr>
                <w:sz w:val="28"/>
                <w:szCs w:val="28"/>
              </w:rPr>
              <w:t>Всего:</w:t>
            </w:r>
          </w:p>
        </w:tc>
      </w:tr>
      <w:tr w:rsidR="00DE1021" w:rsidRPr="005B498B" w:rsidTr="002515F2">
        <w:trPr>
          <w:trHeight w:val="668"/>
          <w:jc w:val="center"/>
        </w:trPr>
        <w:tc>
          <w:tcPr>
            <w:tcW w:w="73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1021" w:rsidRPr="005B498B" w:rsidRDefault="00DE1021" w:rsidP="002515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на реализацию ко</w:t>
            </w:r>
            <w:r w:rsidR="00D2756F">
              <w:rPr>
                <w:sz w:val="28"/>
                <w:szCs w:val="28"/>
              </w:rPr>
              <w:t xml:space="preserve">мплекса процессных мероприятий </w:t>
            </w:r>
            <w:r>
              <w:rPr>
                <w:sz w:val="28"/>
                <w:szCs w:val="28"/>
              </w:rPr>
              <w:t>проекта, в т.ч.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1021" w:rsidRPr="005F17CB" w:rsidRDefault="00741A5E" w:rsidP="002515F2">
            <w:pPr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1021" w:rsidRPr="005F17CB" w:rsidRDefault="00741A5E" w:rsidP="002515F2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1021" w:rsidRPr="005F17CB" w:rsidRDefault="00741A5E" w:rsidP="002515F2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1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1021" w:rsidRPr="007C5AAE" w:rsidRDefault="00741A5E" w:rsidP="002515F2">
            <w:pPr>
              <w:spacing w:before="240"/>
              <w:jc w:val="center"/>
              <w:rPr>
                <w:b/>
                <w:sz w:val="28"/>
                <w:szCs w:val="28"/>
              </w:rPr>
            </w:pPr>
            <w:r w:rsidRPr="007C5AAE">
              <w:rPr>
                <w:b/>
                <w:sz w:val="28"/>
                <w:szCs w:val="28"/>
              </w:rPr>
              <w:t>0</w:t>
            </w:r>
          </w:p>
        </w:tc>
      </w:tr>
      <w:tr w:rsidR="00DE1021" w:rsidRPr="005B498B" w:rsidTr="002515F2">
        <w:trPr>
          <w:trHeight w:val="690"/>
          <w:jc w:val="center"/>
        </w:trPr>
        <w:tc>
          <w:tcPr>
            <w:tcW w:w="7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021" w:rsidRPr="00082E13" w:rsidRDefault="00DE1021" w:rsidP="002515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1021" w:rsidRPr="005F17CB" w:rsidRDefault="00741A5E" w:rsidP="002515F2">
            <w:pPr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1021" w:rsidRPr="005F17CB" w:rsidRDefault="00741A5E" w:rsidP="002515F2">
            <w:pPr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1021" w:rsidRPr="005F17CB" w:rsidRDefault="00741A5E" w:rsidP="002515F2">
            <w:pPr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1021" w:rsidRPr="007C5AAE" w:rsidRDefault="00741A5E" w:rsidP="002515F2">
            <w:pPr>
              <w:spacing w:before="240"/>
              <w:jc w:val="center"/>
              <w:rPr>
                <w:b/>
                <w:sz w:val="28"/>
                <w:szCs w:val="28"/>
              </w:rPr>
            </w:pPr>
            <w:r w:rsidRPr="007C5AAE">
              <w:rPr>
                <w:b/>
                <w:sz w:val="28"/>
                <w:szCs w:val="28"/>
              </w:rPr>
              <w:t>0</w:t>
            </w:r>
          </w:p>
        </w:tc>
      </w:tr>
      <w:tr w:rsidR="00DE1021" w:rsidRPr="005B498B" w:rsidTr="00D41BB1">
        <w:trPr>
          <w:trHeight w:val="700"/>
          <w:jc w:val="center"/>
        </w:trPr>
        <w:tc>
          <w:tcPr>
            <w:tcW w:w="7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021" w:rsidRPr="00082E13" w:rsidRDefault="00DE1021" w:rsidP="002515F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1021" w:rsidRPr="00082E13" w:rsidRDefault="00DE1021" w:rsidP="00D41BB1">
            <w:pPr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1021" w:rsidRPr="00082E13" w:rsidRDefault="00DE1021" w:rsidP="00D41BB1">
            <w:pPr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1021" w:rsidRPr="00082E13" w:rsidRDefault="00CB4F71" w:rsidP="00D41BB1">
            <w:pPr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E1021">
              <w:rPr>
                <w:sz w:val="28"/>
                <w:szCs w:val="28"/>
              </w:rPr>
              <w:t>0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1021" w:rsidRPr="007C5AAE" w:rsidRDefault="00DE1021" w:rsidP="00D41BB1">
            <w:pPr>
              <w:spacing w:before="240"/>
              <w:jc w:val="center"/>
              <w:rPr>
                <w:b/>
                <w:sz w:val="28"/>
                <w:szCs w:val="28"/>
              </w:rPr>
            </w:pPr>
            <w:r w:rsidRPr="007C5AAE">
              <w:rPr>
                <w:b/>
                <w:sz w:val="28"/>
                <w:szCs w:val="28"/>
              </w:rPr>
              <w:t>0</w:t>
            </w:r>
          </w:p>
        </w:tc>
      </w:tr>
      <w:tr w:rsidR="00DE1021" w:rsidRPr="005B498B" w:rsidTr="00D41BB1">
        <w:trPr>
          <w:trHeight w:val="695"/>
          <w:jc w:val="center"/>
        </w:trPr>
        <w:tc>
          <w:tcPr>
            <w:tcW w:w="7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021" w:rsidRPr="00082E13" w:rsidRDefault="00DE1021" w:rsidP="002515F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1021" w:rsidRPr="00082E13" w:rsidRDefault="00DE1021" w:rsidP="00D41BB1">
            <w:pPr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1021" w:rsidRPr="00082E13" w:rsidRDefault="00DE1021" w:rsidP="00D41BB1">
            <w:pPr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1021" w:rsidRPr="00082E13" w:rsidRDefault="00DE1021" w:rsidP="00D41BB1">
            <w:pPr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1021" w:rsidRPr="007C5AAE" w:rsidRDefault="00DE1021" w:rsidP="00D41BB1">
            <w:pPr>
              <w:spacing w:before="240"/>
              <w:jc w:val="center"/>
              <w:rPr>
                <w:b/>
                <w:sz w:val="28"/>
                <w:szCs w:val="28"/>
              </w:rPr>
            </w:pPr>
            <w:r w:rsidRPr="007C5AAE">
              <w:rPr>
                <w:b/>
                <w:sz w:val="28"/>
                <w:szCs w:val="28"/>
              </w:rPr>
              <w:t>0</w:t>
            </w:r>
          </w:p>
        </w:tc>
      </w:tr>
    </w:tbl>
    <w:p w:rsidR="00DE1021" w:rsidRDefault="00DE1021" w:rsidP="00DE1021">
      <w:pPr>
        <w:rPr>
          <w:sz w:val="20"/>
          <w:szCs w:val="20"/>
        </w:rPr>
        <w:sectPr w:rsidR="00DE1021" w:rsidSect="002515F2">
          <w:pgSz w:w="16838" w:h="11906" w:orient="landscape"/>
          <w:pgMar w:top="851" w:right="1134" w:bottom="284" w:left="1134" w:header="278" w:footer="709" w:gutter="0"/>
          <w:pgNumType w:start="12"/>
          <w:cols w:space="708"/>
          <w:docGrid w:linePitch="360"/>
        </w:sectPr>
      </w:pPr>
    </w:p>
    <w:p w:rsidR="00DE1021" w:rsidRDefault="00DE1021" w:rsidP="00DE1021">
      <w:pPr>
        <w:numPr>
          <w:ilvl w:val="0"/>
          <w:numId w:val="9"/>
        </w:numPr>
        <w:jc w:val="center"/>
        <w:rPr>
          <w:b/>
          <w:sz w:val="28"/>
          <w:szCs w:val="28"/>
        </w:rPr>
      </w:pPr>
      <w:r w:rsidRPr="00F72E50">
        <w:rPr>
          <w:b/>
          <w:sz w:val="28"/>
          <w:szCs w:val="28"/>
        </w:rPr>
        <w:lastRenderedPageBreak/>
        <w:t>План реализации комплекса процессных мероприятий в 2025 году</w:t>
      </w:r>
    </w:p>
    <w:p w:rsidR="00741A5E" w:rsidRPr="00F72E50" w:rsidRDefault="00741A5E" w:rsidP="00741A5E">
      <w:pPr>
        <w:ind w:left="218"/>
        <w:rPr>
          <w:b/>
          <w:sz w:val="28"/>
          <w:szCs w:val="28"/>
        </w:rPr>
      </w:pPr>
    </w:p>
    <w:tbl>
      <w:tblPr>
        <w:tblW w:w="1559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2126"/>
        <w:gridCol w:w="5245"/>
        <w:gridCol w:w="4111"/>
      </w:tblGrid>
      <w:tr w:rsidR="00DE1021" w:rsidRPr="009025B9" w:rsidTr="002515F2">
        <w:trPr>
          <w:trHeight w:val="704"/>
        </w:trPr>
        <w:tc>
          <w:tcPr>
            <w:tcW w:w="4112" w:type="dxa"/>
            <w:tcBorders>
              <w:bottom w:val="single" w:sz="4" w:space="0" w:color="auto"/>
            </w:tcBorders>
          </w:tcPr>
          <w:p w:rsidR="00DE1021" w:rsidRPr="00FF5195" w:rsidRDefault="00DE1021" w:rsidP="002515F2">
            <w:pPr>
              <w:rPr>
                <w:sz w:val="28"/>
                <w:szCs w:val="28"/>
              </w:rPr>
            </w:pPr>
            <w:r w:rsidRPr="00FF5195">
              <w:rPr>
                <w:sz w:val="28"/>
                <w:szCs w:val="28"/>
              </w:rPr>
              <w:t>Задача, мероприятие (результат) контрольная точка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E1021" w:rsidRPr="00FF5195" w:rsidRDefault="00DE1021" w:rsidP="002515F2">
            <w:pPr>
              <w:jc w:val="center"/>
              <w:rPr>
                <w:sz w:val="28"/>
                <w:szCs w:val="28"/>
              </w:rPr>
            </w:pPr>
            <w:r w:rsidRPr="00FF5195">
              <w:rPr>
                <w:sz w:val="28"/>
                <w:szCs w:val="28"/>
              </w:rPr>
              <w:t>Дата наступления контрольной точки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E1021" w:rsidRPr="00FF5195" w:rsidRDefault="00DE1021" w:rsidP="002515F2">
            <w:pPr>
              <w:jc w:val="center"/>
              <w:rPr>
                <w:sz w:val="28"/>
                <w:szCs w:val="28"/>
              </w:rPr>
            </w:pPr>
            <w:r w:rsidRPr="00FF5195">
              <w:rPr>
                <w:sz w:val="28"/>
                <w:szCs w:val="28"/>
              </w:rPr>
              <w:t>Ответственный исполнитель (Ф.И.О., должность, наименование ОИВ местной администрации муниципального образования, иного муниципального органа, организации)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DE1021" w:rsidRPr="00FF5195" w:rsidRDefault="00DE1021" w:rsidP="002515F2">
            <w:pPr>
              <w:jc w:val="center"/>
              <w:rPr>
                <w:sz w:val="28"/>
                <w:szCs w:val="28"/>
              </w:rPr>
            </w:pPr>
            <w:r w:rsidRPr="00FF5195">
              <w:rPr>
                <w:sz w:val="28"/>
                <w:szCs w:val="28"/>
              </w:rPr>
              <w:t>Вид подтверждающего документа</w:t>
            </w:r>
          </w:p>
        </w:tc>
      </w:tr>
      <w:tr w:rsidR="00DE1021" w:rsidRPr="009025B9" w:rsidTr="002515F2">
        <w:trPr>
          <w:trHeight w:val="310"/>
        </w:trPr>
        <w:tc>
          <w:tcPr>
            <w:tcW w:w="15594" w:type="dxa"/>
            <w:gridSpan w:val="4"/>
            <w:tcBorders>
              <w:top w:val="single" w:sz="4" w:space="0" w:color="auto"/>
            </w:tcBorders>
          </w:tcPr>
          <w:p w:rsidR="00DE1021" w:rsidRPr="00FF5195" w:rsidRDefault="00DE1021" w:rsidP="00845AB5">
            <w:pPr>
              <w:rPr>
                <w:sz w:val="28"/>
                <w:szCs w:val="28"/>
              </w:rPr>
            </w:pPr>
            <w:r w:rsidRPr="00FF5195">
              <w:rPr>
                <w:sz w:val="28"/>
                <w:szCs w:val="28"/>
              </w:rPr>
              <w:t>Задача: «</w:t>
            </w:r>
            <w:r w:rsidR="00845AB5" w:rsidRPr="00845AB5">
              <w:rPr>
                <w:sz w:val="28"/>
                <w:szCs w:val="28"/>
              </w:rPr>
              <w:t>Повышение уровня комплексного развития сельских территорий объектами социальной, инженерной и транспортной инфраструктуры</w:t>
            </w:r>
            <w:r w:rsidRPr="00FF5195">
              <w:rPr>
                <w:sz w:val="28"/>
                <w:szCs w:val="28"/>
              </w:rPr>
              <w:t>»</w:t>
            </w:r>
          </w:p>
        </w:tc>
      </w:tr>
      <w:tr w:rsidR="00DE1021" w:rsidRPr="009025B9" w:rsidTr="002515F2">
        <w:trPr>
          <w:trHeight w:val="846"/>
        </w:trPr>
        <w:tc>
          <w:tcPr>
            <w:tcW w:w="4112" w:type="dxa"/>
          </w:tcPr>
          <w:p w:rsidR="00DE1021" w:rsidRPr="00FF5195" w:rsidRDefault="0069185D" w:rsidP="008F62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мероприятий в рамках данной задачи контрольные точки не предусмотрены.</w:t>
            </w:r>
          </w:p>
        </w:tc>
        <w:tc>
          <w:tcPr>
            <w:tcW w:w="2126" w:type="dxa"/>
          </w:tcPr>
          <w:p w:rsidR="00DE1021" w:rsidRPr="00FF5195" w:rsidRDefault="00741A5E" w:rsidP="00AC2C23">
            <w:pPr>
              <w:spacing w:before="360"/>
              <w:jc w:val="center"/>
              <w:rPr>
                <w:sz w:val="28"/>
                <w:szCs w:val="28"/>
              </w:rPr>
            </w:pPr>
            <w:r w:rsidRPr="00FF5195">
              <w:rPr>
                <w:sz w:val="28"/>
                <w:szCs w:val="28"/>
              </w:rPr>
              <w:t>Х</w:t>
            </w:r>
          </w:p>
        </w:tc>
        <w:tc>
          <w:tcPr>
            <w:tcW w:w="5245" w:type="dxa"/>
          </w:tcPr>
          <w:p w:rsidR="00DE1021" w:rsidRPr="00FF5195" w:rsidRDefault="0069185D" w:rsidP="0069185D">
            <w:pPr>
              <w:spacing w:before="360"/>
              <w:jc w:val="center"/>
              <w:rPr>
                <w:sz w:val="28"/>
                <w:szCs w:val="28"/>
              </w:rPr>
            </w:pPr>
            <w:r w:rsidRPr="00FF5195">
              <w:rPr>
                <w:sz w:val="28"/>
                <w:szCs w:val="28"/>
              </w:rPr>
              <w:t>Х</w:t>
            </w:r>
          </w:p>
        </w:tc>
        <w:tc>
          <w:tcPr>
            <w:tcW w:w="4111" w:type="dxa"/>
          </w:tcPr>
          <w:p w:rsidR="00DE1021" w:rsidRPr="00FF5195" w:rsidRDefault="00741A5E" w:rsidP="00AC2C23">
            <w:pPr>
              <w:spacing w:before="360"/>
              <w:jc w:val="center"/>
              <w:rPr>
                <w:sz w:val="28"/>
                <w:szCs w:val="28"/>
              </w:rPr>
            </w:pPr>
            <w:r w:rsidRPr="00FF5195">
              <w:rPr>
                <w:sz w:val="28"/>
                <w:szCs w:val="28"/>
              </w:rPr>
              <w:t>Х</w:t>
            </w:r>
          </w:p>
        </w:tc>
      </w:tr>
    </w:tbl>
    <w:p w:rsidR="00DE1021" w:rsidRDefault="00DE1021" w:rsidP="00DE1021">
      <w:pPr>
        <w:rPr>
          <w:sz w:val="28"/>
          <w:szCs w:val="28"/>
        </w:rPr>
      </w:pPr>
    </w:p>
    <w:p w:rsidR="00DE1021" w:rsidRDefault="00DE1021" w:rsidP="00AC2C23">
      <w:pPr>
        <w:ind w:left="-426"/>
        <w:rPr>
          <w:sz w:val="28"/>
          <w:szCs w:val="28"/>
        </w:rPr>
      </w:pPr>
      <w:r>
        <w:rPr>
          <w:sz w:val="28"/>
          <w:szCs w:val="28"/>
        </w:rPr>
        <w:t>Руководитель____________Степанов А.А</w:t>
      </w:r>
    </w:p>
    <w:p w:rsidR="00565A93" w:rsidRDefault="00DE1021" w:rsidP="00DE1021">
      <w:pPr>
        <w:tabs>
          <w:tab w:val="left" w:pos="6285"/>
        </w:tabs>
        <w:rPr>
          <w:sz w:val="20"/>
          <w:szCs w:val="20"/>
        </w:rPr>
      </w:pPr>
      <w:r w:rsidRPr="00BB7A81">
        <w:rPr>
          <w:sz w:val="20"/>
          <w:szCs w:val="20"/>
        </w:rPr>
        <w:t>Исполнитель Кораблёв Н.А</w:t>
      </w:r>
    </w:p>
    <w:p w:rsidR="000E5E0D" w:rsidRDefault="000E5E0D" w:rsidP="00DE1021">
      <w:pPr>
        <w:tabs>
          <w:tab w:val="left" w:pos="6285"/>
        </w:tabs>
        <w:rPr>
          <w:sz w:val="20"/>
          <w:szCs w:val="20"/>
        </w:rPr>
      </w:pPr>
    </w:p>
    <w:p w:rsidR="000E5E0D" w:rsidRDefault="000E5E0D" w:rsidP="00DE1021">
      <w:pPr>
        <w:tabs>
          <w:tab w:val="left" w:pos="6285"/>
        </w:tabs>
        <w:rPr>
          <w:sz w:val="20"/>
          <w:szCs w:val="20"/>
        </w:rPr>
      </w:pPr>
    </w:p>
    <w:p w:rsidR="000E5E0D" w:rsidRDefault="000E5E0D" w:rsidP="00DE1021">
      <w:pPr>
        <w:tabs>
          <w:tab w:val="left" w:pos="6285"/>
        </w:tabs>
        <w:rPr>
          <w:sz w:val="20"/>
          <w:szCs w:val="20"/>
        </w:rPr>
      </w:pPr>
    </w:p>
    <w:p w:rsidR="000E5E0D" w:rsidRDefault="000E5E0D" w:rsidP="00DE1021">
      <w:pPr>
        <w:tabs>
          <w:tab w:val="left" w:pos="6285"/>
        </w:tabs>
        <w:rPr>
          <w:sz w:val="20"/>
          <w:szCs w:val="20"/>
        </w:rPr>
      </w:pPr>
    </w:p>
    <w:p w:rsidR="000E5E0D" w:rsidRDefault="000E5E0D" w:rsidP="00DE1021">
      <w:pPr>
        <w:tabs>
          <w:tab w:val="left" w:pos="6285"/>
        </w:tabs>
        <w:rPr>
          <w:sz w:val="20"/>
          <w:szCs w:val="20"/>
        </w:rPr>
      </w:pPr>
    </w:p>
    <w:p w:rsidR="000E5E0D" w:rsidRDefault="000E5E0D" w:rsidP="00DE1021">
      <w:pPr>
        <w:tabs>
          <w:tab w:val="left" w:pos="6285"/>
        </w:tabs>
        <w:rPr>
          <w:sz w:val="20"/>
          <w:szCs w:val="20"/>
        </w:rPr>
      </w:pPr>
    </w:p>
    <w:p w:rsidR="000E5E0D" w:rsidRDefault="000E5E0D" w:rsidP="00DE1021">
      <w:pPr>
        <w:tabs>
          <w:tab w:val="left" w:pos="6285"/>
        </w:tabs>
        <w:rPr>
          <w:sz w:val="20"/>
          <w:szCs w:val="20"/>
        </w:rPr>
      </w:pPr>
    </w:p>
    <w:p w:rsidR="000E5E0D" w:rsidRDefault="000E5E0D" w:rsidP="00DE1021">
      <w:pPr>
        <w:tabs>
          <w:tab w:val="left" w:pos="6285"/>
        </w:tabs>
        <w:rPr>
          <w:sz w:val="20"/>
          <w:szCs w:val="20"/>
        </w:rPr>
      </w:pPr>
    </w:p>
    <w:p w:rsidR="000E5E0D" w:rsidRDefault="000E5E0D" w:rsidP="00DE1021">
      <w:pPr>
        <w:tabs>
          <w:tab w:val="left" w:pos="6285"/>
        </w:tabs>
        <w:rPr>
          <w:sz w:val="20"/>
          <w:szCs w:val="20"/>
        </w:rPr>
      </w:pPr>
    </w:p>
    <w:p w:rsidR="008F62E5" w:rsidRDefault="008F62E5" w:rsidP="00DE1021">
      <w:pPr>
        <w:tabs>
          <w:tab w:val="left" w:pos="6285"/>
        </w:tabs>
        <w:rPr>
          <w:sz w:val="20"/>
          <w:szCs w:val="20"/>
        </w:rPr>
      </w:pPr>
    </w:p>
    <w:p w:rsidR="008F62E5" w:rsidRDefault="008F62E5" w:rsidP="00DE1021">
      <w:pPr>
        <w:tabs>
          <w:tab w:val="left" w:pos="6285"/>
        </w:tabs>
        <w:rPr>
          <w:sz w:val="20"/>
          <w:szCs w:val="20"/>
        </w:rPr>
      </w:pPr>
    </w:p>
    <w:p w:rsidR="008F62E5" w:rsidRDefault="008F62E5" w:rsidP="00DE1021">
      <w:pPr>
        <w:tabs>
          <w:tab w:val="left" w:pos="6285"/>
        </w:tabs>
        <w:rPr>
          <w:sz w:val="20"/>
          <w:szCs w:val="20"/>
        </w:rPr>
      </w:pPr>
    </w:p>
    <w:p w:rsidR="008F62E5" w:rsidRDefault="008F62E5" w:rsidP="00DE1021">
      <w:pPr>
        <w:tabs>
          <w:tab w:val="left" w:pos="6285"/>
        </w:tabs>
        <w:rPr>
          <w:sz w:val="20"/>
          <w:szCs w:val="20"/>
        </w:rPr>
      </w:pPr>
    </w:p>
    <w:p w:rsidR="008F62E5" w:rsidRDefault="008F62E5" w:rsidP="00DE1021">
      <w:pPr>
        <w:tabs>
          <w:tab w:val="left" w:pos="6285"/>
        </w:tabs>
        <w:rPr>
          <w:sz w:val="20"/>
          <w:szCs w:val="20"/>
        </w:rPr>
      </w:pPr>
    </w:p>
    <w:p w:rsidR="008F62E5" w:rsidRDefault="008F62E5" w:rsidP="00DE1021">
      <w:pPr>
        <w:tabs>
          <w:tab w:val="left" w:pos="6285"/>
        </w:tabs>
        <w:rPr>
          <w:sz w:val="20"/>
          <w:szCs w:val="20"/>
        </w:rPr>
      </w:pPr>
    </w:p>
    <w:p w:rsidR="008F62E5" w:rsidRDefault="008F62E5" w:rsidP="00DE1021">
      <w:pPr>
        <w:tabs>
          <w:tab w:val="left" w:pos="6285"/>
        </w:tabs>
        <w:rPr>
          <w:sz w:val="20"/>
          <w:szCs w:val="20"/>
        </w:rPr>
      </w:pPr>
    </w:p>
    <w:p w:rsidR="000E5E0D" w:rsidRDefault="000E5E0D" w:rsidP="00DE1021">
      <w:pPr>
        <w:tabs>
          <w:tab w:val="left" w:pos="6285"/>
        </w:tabs>
        <w:rPr>
          <w:sz w:val="20"/>
          <w:szCs w:val="20"/>
        </w:rPr>
      </w:pPr>
    </w:p>
    <w:p w:rsidR="000E5E0D" w:rsidRDefault="000E5E0D" w:rsidP="00DE1021">
      <w:pPr>
        <w:tabs>
          <w:tab w:val="left" w:pos="6285"/>
        </w:tabs>
        <w:rPr>
          <w:sz w:val="20"/>
          <w:szCs w:val="20"/>
        </w:rPr>
      </w:pPr>
    </w:p>
    <w:p w:rsidR="000E5E0D" w:rsidRDefault="000E5E0D" w:rsidP="00DE1021">
      <w:pPr>
        <w:tabs>
          <w:tab w:val="left" w:pos="6285"/>
        </w:tabs>
        <w:rPr>
          <w:sz w:val="20"/>
          <w:szCs w:val="20"/>
        </w:rPr>
      </w:pPr>
    </w:p>
    <w:p w:rsidR="000E5E0D" w:rsidRDefault="000E5E0D" w:rsidP="00DE1021">
      <w:pPr>
        <w:tabs>
          <w:tab w:val="left" w:pos="6285"/>
        </w:tabs>
        <w:rPr>
          <w:sz w:val="20"/>
          <w:szCs w:val="20"/>
        </w:rPr>
      </w:pPr>
    </w:p>
    <w:p w:rsidR="000E5E0D" w:rsidRDefault="000E5E0D" w:rsidP="00DE1021">
      <w:pPr>
        <w:tabs>
          <w:tab w:val="left" w:pos="6285"/>
        </w:tabs>
        <w:rPr>
          <w:sz w:val="20"/>
          <w:szCs w:val="20"/>
        </w:rPr>
      </w:pPr>
    </w:p>
    <w:p w:rsidR="000E5E0D" w:rsidRDefault="000E5E0D" w:rsidP="00DE1021">
      <w:pPr>
        <w:tabs>
          <w:tab w:val="left" w:pos="6285"/>
        </w:tabs>
        <w:rPr>
          <w:sz w:val="20"/>
          <w:szCs w:val="20"/>
        </w:rPr>
      </w:pPr>
    </w:p>
    <w:p w:rsidR="000E5E0D" w:rsidRDefault="000E5E0D" w:rsidP="00DE1021">
      <w:pPr>
        <w:tabs>
          <w:tab w:val="left" w:pos="6285"/>
        </w:tabs>
        <w:rPr>
          <w:sz w:val="20"/>
          <w:szCs w:val="20"/>
        </w:rPr>
      </w:pPr>
    </w:p>
    <w:p w:rsidR="000E5E0D" w:rsidRDefault="000E5E0D" w:rsidP="00DE1021">
      <w:pPr>
        <w:tabs>
          <w:tab w:val="left" w:pos="6285"/>
        </w:tabs>
        <w:rPr>
          <w:sz w:val="20"/>
          <w:szCs w:val="20"/>
        </w:rPr>
      </w:pPr>
    </w:p>
    <w:p w:rsidR="000E5E0D" w:rsidRPr="009147D6" w:rsidRDefault="000E5E0D" w:rsidP="007C5AAE">
      <w:pPr>
        <w:pStyle w:val="a3"/>
        <w:ind w:right="-31" w:firstLine="0"/>
        <w:jc w:val="right"/>
        <w:rPr>
          <w:sz w:val="24"/>
          <w:szCs w:val="24"/>
        </w:rPr>
      </w:pPr>
      <w:r w:rsidRPr="009147D6">
        <w:rPr>
          <w:sz w:val="24"/>
          <w:szCs w:val="24"/>
        </w:rPr>
        <w:lastRenderedPageBreak/>
        <w:t xml:space="preserve">Приложение </w:t>
      </w:r>
      <w:r w:rsidR="007C5AAE">
        <w:rPr>
          <w:sz w:val="24"/>
          <w:szCs w:val="24"/>
        </w:rPr>
        <w:t>3</w:t>
      </w:r>
    </w:p>
    <w:p w:rsidR="000E5E0D" w:rsidRDefault="000E5E0D" w:rsidP="000E5E0D">
      <w:pPr>
        <w:jc w:val="right"/>
      </w:pPr>
      <w:r w:rsidRPr="009147D6">
        <w:t xml:space="preserve">к </w:t>
      </w:r>
      <w:r>
        <w:t xml:space="preserve">муниципальной программе </w:t>
      </w:r>
    </w:p>
    <w:p w:rsidR="007C5AAE" w:rsidRPr="00741A5E" w:rsidRDefault="000E5E0D" w:rsidP="007C5AAE">
      <w:pPr>
        <w:ind w:left="-709"/>
        <w:jc w:val="right"/>
      </w:pPr>
      <w:r>
        <w:t>«</w:t>
      </w:r>
      <w:r w:rsidR="007C5AAE" w:rsidRPr="00741A5E">
        <w:t>Комплексное развитие сельских территорий</w:t>
      </w:r>
    </w:p>
    <w:p w:rsidR="000E5E0D" w:rsidRPr="009147D6" w:rsidRDefault="007C5AAE" w:rsidP="007C5AAE">
      <w:pPr>
        <w:jc w:val="right"/>
      </w:pPr>
      <w:r w:rsidRPr="00741A5E">
        <w:t xml:space="preserve"> Катав-Ивановского муниципального района</w:t>
      </w:r>
      <w:r w:rsidR="000E5E0D">
        <w:t>»</w:t>
      </w:r>
    </w:p>
    <w:p w:rsidR="000E5E0D" w:rsidRDefault="000E5E0D" w:rsidP="000E5E0D">
      <w:pPr>
        <w:jc w:val="right"/>
      </w:pPr>
      <w:r w:rsidRPr="009147D6">
        <w:t>от _______________ 2025 года № _______</w:t>
      </w:r>
    </w:p>
    <w:p w:rsidR="000E5E0D" w:rsidRDefault="000E5E0D" w:rsidP="000E5E0D">
      <w:pPr>
        <w:jc w:val="center"/>
      </w:pPr>
    </w:p>
    <w:p w:rsidR="000E5E0D" w:rsidRDefault="000E5E0D" w:rsidP="000E5E0D">
      <w:pPr>
        <w:jc w:val="center"/>
      </w:pPr>
      <w:r>
        <w:t>Методика расчета и источники информации о значениях показателей</w:t>
      </w:r>
    </w:p>
    <w:p w:rsidR="000E5E0D" w:rsidRPr="000E5E0D" w:rsidRDefault="000E5E0D" w:rsidP="000E5E0D">
      <w:pPr>
        <w:jc w:val="center"/>
        <w:rPr>
          <w:lang w:val="en-US"/>
        </w:rPr>
      </w:pPr>
      <w:r>
        <w:t>муниципальной программы</w:t>
      </w:r>
    </w:p>
    <w:tbl>
      <w:tblPr>
        <w:tblW w:w="159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417"/>
        <w:gridCol w:w="1843"/>
        <w:gridCol w:w="2410"/>
        <w:gridCol w:w="1984"/>
        <w:gridCol w:w="1559"/>
        <w:gridCol w:w="1531"/>
        <w:gridCol w:w="1843"/>
      </w:tblGrid>
      <w:tr w:rsidR="000E5E0D" w:rsidTr="00566946">
        <w:trPr>
          <w:trHeight w:val="555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0D" w:rsidRDefault="000E5E0D" w:rsidP="002515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0D" w:rsidRDefault="000E5E0D" w:rsidP="002515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Направления/ задачи/ показатели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0D" w:rsidRDefault="000E5E0D" w:rsidP="002515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 (по ОКЕИ)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0D" w:rsidRDefault="000E5E0D" w:rsidP="002515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НПА, определяющий методику расчета показателя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0D" w:rsidRDefault="000E5E0D" w:rsidP="002515F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Расчет показателя</w:t>
            </w:r>
          </w:p>
        </w:tc>
        <w:tc>
          <w:tcPr>
            <w:tcW w:w="49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0D" w:rsidRDefault="000E5E0D" w:rsidP="002515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Исходные данные для расчета значений показателя</w:t>
            </w:r>
          </w:p>
        </w:tc>
      </w:tr>
      <w:tr w:rsidR="000E5E0D" w:rsidTr="00B7159E">
        <w:trPr>
          <w:trHeight w:val="1040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0D" w:rsidRPr="00622196" w:rsidRDefault="000E5E0D" w:rsidP="002515F2">
            <w:pPr>
              <w:rPr>
                <w:color w:val="000000"/>
                <w:lang w:eastAsia="en-US" w:bidi="en-US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0D" w:rsidRPr="00622196" w:rsidRDefault="000E5E0D" w:rsidP="002515F2">
            <w:pPr>
              <w:rPr>
                <w:color w:val="000000"/>
                <w:lang w:eastAsia="en-US" w:bidi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0D" w:rsidRDefault="000E5E0D" w:rsidP="002515F2">
            <w:pPr>
              <w:rPr>
                <w:color w:val="000000"/>
                <w:lang w:eastAsia="en-US" w:bidi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0D" w:rsidRDefault="000E5E0D" w:rsidP="002515F2">
            <w:pPr>
              <w:rPr>
                <w:color w:val="000000"/>
                <w:lang w:eastAsia="en-US" w:bidi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0D" w:rsidRDefault="000E5E0D" w:rsidP="002515F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формула расчета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0D" w:rsidRDefault="000E5E0D" w:rsidP="002515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буквенное обозначение перемен-ной в формуле расчета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0D" w:rsidRDefault="000E5E0D" w:rsidP="002515F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источник исходных данных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0D" w:rsidRDefault="000E5E0D" w:rsidP="002515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метод сбора исходных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0D" w:rsidRDefault="000E5E0D" w:rsidP="002515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периодичность сбора и срок представления исходных данных</w:t>
            </w:r>
          </w:p>
        </w:tc>
      </w:tr>
      <w:tr w:rsidR="000E5E0D" w:rsidTr="00B7159E">
        <w:trPr>
          <w:trHeight w:val="19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5E0D" w:rsidRDefault="000E5E0D" w:rsidP="002515F2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E5E0D" w:rsidRDefault="000E5E0D" w:rsidP="002515F2">
            <w:r w:rsidRPr="000E5E0D">
              <w:t>Количество реализованных проектов по благоустройству об</w:t>
            </w:r>
            <w:r>
              <w:t xml:space="preserve">щественных пространств сельских </w:t>
            </w:r>
            <w:r w:rsidRPr="000E5E0D">
              <w:t>территорий</w:t>
            </w:r>
            <w:r w:rsidRPr="00DE1021">
              <w:rPr>
                <w:sz w:val="28"/>
                <w:szCs w:val="28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5E0D" w:rsidRDefault="000E5E0D" w:rsidP="002515F2">
            <w:pPr>
              <w:jc w:val="center"/>
              <w:rPr>
                <w:lang w:val="en-US"/>
              </w:rPr>
            </w:pPr>
            <w:r w:rsidRPr="00845AB5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5E0D" w:rsidRDefault="000E5E0D" w:rsidP="002515F2">
            <w:pPr>
              <w:widowControl w:val="0"/>
              <w:autoSpaceDE w:val="0"/>
              <w:autoSpaceDN w:val="0"/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5E0D" w:rsidRDefault="00B7159E" w:rsidP="00B7159E">
            <w:pPr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По факту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5E0D" w:rsidRDefault="00B7159E" w:rsidP="00B7159E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5E0D" w:rsidRPr="0089267F" w:rsidRDefault="000E5E0D" w:rsidP="000E5E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Информация городских поселений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5E0D" w:rsidRDefault="000E5E0D" w:rsidP="000E5E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Запрос в городские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5E0D" w:rsidRDefault="000E5E0D" w:rsidP="000E5E0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Квартальная</w:t>
            </w:r>
          </w:p>
        </w:tc>
      </w:tr>
      <w:tr w:rsidR="000E5E0D" w:rsidTr="00B7159E">
        <w:trPr>
          <w:trHeight w:val="13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5E0D" w:rsidRDefault="000E5E0D" w:rsidP="002515F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E5E0D" w:rsidRPr="000E5E0D" w:rsidRDefault="000E5E0D" w:rsidP="002515F2">
            <w:r w:rsidRPr="000E5E0D">
              <w:t>Ремонт улично-дорожной сети с твердым покрытием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E0D" w:rsidRDefault="000E5E0D" w:rsidP="002515F2">
            <w:pPr>
              <w:jc w:val="center"/>
            </w:pPr>
            <w:r>
              <w:t>М2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E0D" w:rsidRDefault="000E5E0D" w:rsidP="002515F2">
            <w:pPr>
              <w:widowControl w:val="0"/>
              <w:autoSpaceDE w:val="0"/>
              <w:autoSpaceDN w:val="0"/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E0D" w:rsidRDefault="00B7159E" w:rsidP="00B7159E">
            <w:pPr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По факту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E0D" w:rsidRDefault="00B7159E" w:rsidP="00B7159E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E0D" w:rsidRDefault="000E5E0D" w:rsidP="000E5E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Информация городских поселений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E0D" w:rsidRDefault="000E5E0D" w:rsidP="000E5E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Запрос в городские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E0D" w:rsidRDefault="000E5E0D" w:rsidP="000E5E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Квартальная</w:t>
            </w:r>
          </w:p>
        </w:tc>
      </w:tr>
    </w:tbl>
    <w:p w:rsidR="000E5E0D" w:rsidRPr="00DE1021" w:rsidRDefault="000E5E0D" w:rsidP="00DE1021">
      <w:pPr>
        <w:tabs>
          <w:tab w:val="left" w:pos="6285"/>
        </w:tabs>
      </w:pPr>
    </w:p>
    <w:sectPr w:rsidR="000E5E0D" w:rsidRPr="00DE1021" w:rsidSect="00565A93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57E" w:rsidRDefault="002C757E" w:rsidP="00565A93">
      <w:r>
        <w:separator/>
      </w:r>
    </w:p>
  </w:endnote>
  <w:endnote w:type="continuationSeparator" w:id="0">
    <w:p w:rsidR="002C757E" w:rsidRDefault="002C757E" w:rsidP="00565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57E" w:rsidRDefault="002C757E" w:rsidP="00565A93">
      <w:r>
        <w:separator/>
      </w:r>
    </w:p>
  </w:footnote>
  <w:footnote w:type="continuationSeparator" w:id="0">
    <w:p w:rsidR="002C757E" w:rsidRDefault="002C757E" w:rsidP="00565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D25D2"/>
    <w:multiLevelType w:val="hybridMultilevel"/>
    <w:tmpl w:val="513E2DC2"/>
    <w:lvl w:ilvl="0" w:tplc="E49A98C6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D682CE4"/>
    <w:multiLevelType w:val="hybridMultilevel"/>
    <w:tmpl w:val="9E964BC4"/>
    <w:lvl w:ilvl="0" w:tplc="66DC8674">
      <w:start w:val="2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454288C"/>
    <w:multiLevelType w:val="hybridMultilevel"/>
    <w:tmpl w:val="4B6CE774"/>
    <w:lvl w:ilvl="0" w:tplc="DEA01C0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B9676E9"/>
    <w:multiLevelType w:val="hybridMultilevel"/>
    <w:tmpl w:val="13D6472A"/>
    <w:lvl w:ilvl="0" w:tplc="849A86DC">
      <w:start w:val="1"/>
      <w:numFmt w:val="decimal"/>
      <w:lvlText w:val="%1."/>
      <w:lvlJc w:val="left"/>
      <w:pPr>
        <w:ind w:left="218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4E955E38"/>
    <w:multiLevelType w:val="hybridMultilevel"/>
    <w:tmpl w:val="272E6982"/>
    <w:lvl w:ilvl="0" w:tplc="5B72B30A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51950E6C"/>
    <w:multiLevelType w:val="hybridMultilevel"/>
    <w:tmpl w:val="9E964BC4"/>
    <w:lvl w:ilvl="0" w:tplc="66DC8674">
      <w:start w:val="2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5AF7081D"/>
    <w:multiLevelType w:val="hybridMultilevel"/>
    <w:tmpl w:val="9E964BC4"/>
    <w:lvl w:ilvl="0" w:tplc="66DC8674">
      <w:start w:val="2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66AD42BA"/>
    <w:multiLevelType w:val="hybridMultilevel"/>
    <w:tmpl w:val="9E964BC4"/>
    <w:lvl w:ilvl="0" w:tplc="66DC8674">
      <w:start w:val="2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77856EBE"/>
    <w:multiLevelType w:val="hybridMultilevel"/>
    <w:tmpl w:val="531E00E2"/>
    <w:lvl w:ilvl="0" w:tplc="0D0A8950">
      <w:start w:val="3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E45"/>
    <w:rsid w:val="000E5E0D"/>
    <w:rsid w:val="001F6028"/>
    <w:rsid w:val="002515F2"/>
    <w:rsid w:val="002C757E"/>
    <w:rsid w:val="002E0824"/>
    <w:rsid w:val="003008AB"/>
    <w:rsid w:val="00310CBB"/>
    <w:rsid w:val="00385734"/>
    <w:rsid w:val="00431B90"/>
    <w:rsid w:val="00471E45"/>
    <w:rsid w:val="00521096"/>
    <w:rsid w:val="005333BE"/>
    <w:rsid w:val="00565A93"/>
    <w:rsid w:val="00566946"/>
    <w:rsid w:val="00571EB6"/>
    <w:rsid w:val="00592D5F"/>
    <w:rsid w:val="00661B9E"/>
    <w:rsid w:val="0068308A"/>
    <w:rsid w:val="0069185D"/>
    <w:rsid w:val="006E2076"/>
    <w:rsid w:val="006E6C22"/>
    <w:rsid w:val="00741A5E"/>
    <w:rsid w:val="00796BA2"/>
    <w:rsid w:val="007C5AAE"/>
    <w:rsid w:val="008065A8"/>
    <w:rsid w:val="00845AB5"/>
    <w:rsid w:val="008E04D3"/>
    <w:rsid w:val="008F3718"/>
    <w:rsid w:val="008F62E5"/>
    <w:rsid w:val="009014F0"/>
    <w:rsid w:val="00AC1160"/>
    <w:rsid w:val="00AC2C23"/>
    <w:rsid w:val="00AE05D8"/>
    <w:rsid w:val="00AE1386"/>
    <w:rsid w:val="00AF151F"/>
    <w:rsid w:val="00B42EC6"/>
    <w:rsid w:val="00B7159E"/>
    <w:rsid w:val="00C65C62"/>
    <w:rsid w:val="00CB4F71"/>
    <w:rsid w:val="00D11511"/>
    <w:rsid w:val="00D2756F"/>
    <w:rsid w:val="00D41BB1"/>
    <w:rsid w:val="00DD0821"/>
    <w:rsid w:val="00DE1021"/>
    <w:rsid w:val="00E20F15"/>
    <w:rsid w:val="00E5349B"/>
    <w:rsid w:val="00E668A0"/>
    <w:rsid w:val="00F002C9"/>
    <w:rsid w:val="00F67AB3"/>
    <w:rsid w:val="00FB7C01"/>
    <w:rsid w:val="00FD0FC3"/>
    <w:rsid w:val="00FF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85F734B"/>
  <w15:chartTrackingRefBased/>
  <w15:docId w15:val="{72A9B81B-F43A-4476-930B-19D2643CB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20F1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E20F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E20F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20F15"/>
    <w:pPr>
      <w:ind w:left="720"/>
      <w:contextualSpacing/>
    </w:pPr>
  </w:style>
  <w:style w:type="paragraph" w:customStyle="1" w:styleId="ConsPlusCell">
    <w:name w:val="ConsPlusCell"/>
    <w:uiPriority w:val="99"/>
    <w:rsid w:val="00565A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header"/>
    <w:basedOn w:val="a"/>
    <w:link w:val="a7"/>
    <w:uiPriority w:val="99"/>
    <w:unhideWhenUsed/>
    <w:rsid w:val="00565A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5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65A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5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71EB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71EB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yle7">
    <w:name w:val="Style7"/>
    <w:basedOn w:val="a"/>
    <w:rsid w:val="00DE1021"/>
    <w:pPr>
      <w:widowControl w:val="0"/>
      <w:autoSpaceDE w:val="0"/>
      <w:autoSpaceDN w:val="0"/>
      <w:adjustRightInd w:val="0"/>
      <w:spacing w:line="206" w:lineRule="exact"/>
    </w:pPr>
  </w:style>
  <w:style w:type="paragraph" w:customStyle="1" w:styleId="Style8">
    <w:name w:val="Style8"/>
    <w:basedOn w:val="a"/>
    <w:rsid w:val="00DE1021"/>
    <w:pPr>
      <w:widowControl w:val="0"/>
      <w:autoSpaceDE w:val="0"/>
      <w:autoSpaceDN w:val="0"/>
      <w:adjustRightInd w:val="0"/>
      <w:spacing w:line="226" w:lineRule="exact"/>
    </w:pPr>
  </w:style>
  <w:style w:type="character" w:customStyle="1" w:styleId="FontStyle24">
    <w:name w:val="Font Style24"/>
    <w:rsid w:val="00DE1021"/>
    <w:rPr>
      <w:rFonts w:ascii="Times New Roman" w:hAnsi="Times New Roman"/>
      <w:sz w:val="18"/>
    </w:rPr>
  </w:style>
  <w:style w:type="character" w:customStyle="1" w:styleId="FontStyle23">
    <w:name w:val="Font Style23"/>
    <w:rsid w:val="00DE1021"/>
    <w:rPr>
      <w:rFonts w:ascii="Times New Roman" w:hAnsi="Times New Roman"/>
      <w:sz w:val="18"/>
    </w:rPr>
  </w:style>
  <w:style w:type="character" w:styleId="ac">
    <w:name w:val="Strong"/>
    <w:uiPriority w:val="22"/>
    <w:qFormat/>
    <w:rsid w:val="00DE1021"/>
    <w:rPr>
      <w:b/>
      <w:bCs/>
    </w:rPr>
  </w:style>
  <w:style w:type="paragraph" w:customStyle="1" w:styleId="ConsPlusTitle">
    <w:name w:val="ConsPlusTitle"/>
    <w:rsid w:val="00DE10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D0437-924C-40C1-ACF1-27BA0CCA9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15</Pages>
  <Words>2379</Words>
  <Characters>13565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KostinAG</dc:creator>
  <cp:keywords/>
  <dc:description/>
  <cp:lastModifiedBy>KostinAG</cp:lastModifiedBy>
  <cp:revision>13</cp:revision>
  <cp:lastPrinted>2025-10-01T03:58:00Z</cp:lastPrinted>
  <dcterms:created xsi:type="dcterms:W3CDTF">2025-08-06T03:47:00Z</dcterms:created>
  <dcterms:modified xsi:type="dcterms:W3CDTF">2025-10-02T11:51:00Z</dcterms:modified>
</cp:coreProperties>
</file>